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E772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МИНИСТЕРСТВО ВЫСШЕГО ОБРАЗОВАНИЯ, НАУКИ И ИННОВАЦИЙ РЕСПУБЛИКИ УЗБЕКИСТАН</w:t>
      </w:r>
    </w:p>
    <w:p w14:paraId="4204B0F8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42187511" w14:textId="77777777" w:rsidR="00A75C46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МИНИСТЕРСТВО ЗДРАВООХРАНЕНИЯ </w:t>
      </w:r>
    </w:p>
    <w:p w14:paraId="4905E88B" w14:textId="0E5DDDF3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РЕСПУБЛИКИ УЗБЕКИСТАН</w:t>
      </w:r>
    </w:p>
    <w:p w14:paraId="02B6FD28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5EF594E4" w14:textId="77777777" w:rsidR="00A75C46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ТАШКЕНТСКИЙ ГОСУДАРСТВЕННЫЙ </w:t>
      </w:r>
    </w:p>
    <w:p w14:paraId="411AA725" w14:textId="6E7022D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МЕДИЦИНСКИЙ УНИВЕРСИТЕТ</w:t>
      </w:r>
    </w:p>
    <w:p w14:paraId="1FD7D835" w14:textId="77777777" w:rsidR="0088150E" w:rsidRPr="00D97007" w:rsidRDefault="0088150E" w:rsidP="008815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E2952" w14:textId="3F4FD316" w:rsidR="0088150E" w:rsidRPr="00D97007" w:rsidRDefault="0088150E" w:rsidP="00A75C46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"УТВЕРЖДАЮ"</w:t>
      </w:r>
    </w:p>
    <w:p w14:paraId="2E56565C" w14:textId="7BC23807" w:rsidR="0088150E" w:rsidRPr="00D97007" w:rsidRDefault="0088150E" w:rsidP="00A75C46">
      <w:pPr>
        <w:spacing w:after="0" w:line="240" w:lineRule="auto"/>
        <w:ind w:left="4111" w:right="-71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Первый проректор по учебной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работе Ташкентского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государственного медицинского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университета</w:t>
      </w:r>
    </w:p>
    <w:p w14:paraId="413BCA68" w14:textId="446F40E9" w:rsidR="0088150E" w:rsidRPr="00D97007" w:rsidRDefault="0088150E" w:rsidP="00A75C46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__________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>___________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К.Н.Хаитов</w:t>
      </w:r>
    </w:p>
    <w:p w14:paraId="2DD0E075" w14:textId="7FC77F75" w:rsidR="0088150E" w:rsidRPr="00D97007" w:rsidRDefault="0088150E" w:rsidP="00A75C46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"_____"_____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>_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__________2025г</w:t>
      </w:r>
    </w:p>
    <w:p w14:paraId="0AD308D6" w14:textId="10B977B0" w:rsidR="00794F10" w:rsidRPr="00D97007" w:rsidRDefault="00794F10" w:rsidP="0056422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97007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                                                                                </w:t>
      </w:r>
      <w:r w:rsidR="0088150E"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88150E" w:rsidRPr="00D9700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556682F4" w14:textId="131D77D4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СИЛЛАБУС ПО </w:t>
      </w:r>
      <w:r w:rsidR="005C32FF" w:rsidRPr="00D970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ТРАВМАТОЛОГИИ И ОРТОПЕДИИ, ВОЕННО-ПОЛЕВОЙ ХИРУРГИИ</w:t>
      </w:r>
    </w:p>
    <w:p w14:paraId="58BAAEE5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Для дневного отделения</w:t>
      </w:r>
    </w:p>
    <w:p w14:paraId="0CD46262" w14:textId="77777777" w:rsidR="00BF135C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</w:p>
    <w:p w14:paraId="08259385" w14:textId="77777777" w:rsidR="00A64DD7" w:rsidRDefault="00A64DD7" w:rsidP="00A64DD7">
      <w:pPr>
        <w:jc w:val="center"/>
        <w:rPr>
          <w:b/>
          <w:sz w:val="28"/>
          <w:szCs w:val="28"/>
          <w:lang w:val="uz-Latn-UZ"/>
        </w:rPr>
      </w:pPr>
    </w:p>
    <w:p w14:paraId="24990EB7" w14:textId="11210E96" w:rsidR="00A64DD7" w:rsidRPr="00A64DD7" w:rsidRDefault="00A64DD7" w:rsidP="00A64DD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A64DD7">
        <w:rPr>
          <w:rFonts w:ascii="Times New Roman" w:hAnsi="Times New Roman" w:cs="Times New Roman"/>
          <w:b/>
          <w:sz w:val="28"/>
          <w:szCs w:val="28"/>
        </w:rPr>
        <w:t>Область знания:</w:t>
      </w:r>
      <w:r w:rsidRPr="00A64DD7">
        <w:rPr>
          <w:rFonts w:ascii="Times New Roman" w:hAnsi="Times New Roman" w:cs="Times New Roman"/>
          <w:b/>
          <w:sz w:val="28"/>
          <w:szCs w:val="28"/>
        </w:rPr>
        <w:tab/>
      </w:r>
      <w:r w:rsidRPr="00A64D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A64DD7">
        <w:rPr>
          <w:rFonts w:ascii="Times New Roman" w:hAnsi="Times New Roman" w:cs="Times New Roman"/>
          <w:bCs/>
          <w:sz w:val="28"/>
          <w:szCs w:val="28"/>
        </w:rPr>
        <w:t>00 000 –</w:t>
      </w:r>
      <w:r w:rsidRPr="00A64DD7">
        <w:rPr>
          <w:rFonts w:ascii="Times New Roman" w:hAnsi="Times New Roman" w:cs="Times New Roman"/>
          <w:bCs/>
          <w:sz w:val="28"/>
          <w:szCs w:val="28"/>
        </w:rPr>
        <w:tab/>
        <w:t xml:space="preserve">Здравоохранение и социальное     </w:t>
      </w:r>
    </w:p>
    <w:p w14:paraId="1ED63B34" w14:textId="77777777" w:rsidR="00A64DD7" w:rsidRPr="00A64DD7" w:rsidRDefault="00A64DD7" w:rsidP="00A64DD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A64DD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обеспечение</w:t>
      </w:r>
    </w:p>
    <w:p w14:paraId="1BAA00A0" w14:textId="7E023AF7" w:rsidR="00A64DD7" w:rsidRPr="00A64DD7" w:rsidRDefault="00A64DD7" w:rsidP="00A64DD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A64DD7">
        <w:rPr>
          <w:rFonts w:ascii="Times New Roman" w:hAnsi="Times New Roman" w:cs="Times New Roman"/>
          <w:b/>
          <w:sz w:val="28"/>
          <w:szCs w:val="28"/>
        </w:rPr>
        <w:t xml:space="preserve">Область образования: </w:t>
      </w:r>
      <w:r w:rsidRPr="00A64DD7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9</w:t>
      </w:r>
      <w:r w:rsidRPr="00A64DD7">
        <w:rPr>
          <w:rFonts w:ascii="Times New Roman" w:hAnsi="Times New Roman" w:cs="Times New Roman"/>
          <w:bCs/>
          <w:sz w:val="28"/>
          <w:szCs w:val="28"/>
        </w:rPr>
        <w:t>10 000 –</w:t>
      </w:r>
      <w:r w:rsidRPr="00A64DD7">
        <w:rPr>
          <w:rFonts w:ascii="Times New Roman" w:hAnsi="Times New Roman" w:cs="Times New Roman"/>
          <w:bCs/>
          <w:sz w:val="28"/>
          <w:szCs w:val="28"/>
        </w:rPr>
        <w:tab/>
        <w:t>Здравоохранение</w:t>
      </w:r>
    </w:p>
    <w:p w14:paraId="63E6BF95" w14:textId="752A5C44" w:rsidR="00A64DD7" w:rsidRPr="00A64DD7" w:rsidRDefault="00A64DD7" w:rsidP="00A64DD7">
      <w:pPr>
        <w:jc w:val="both"/>
        <w:rPr>
          <w:rFonts w:ascii="Times New Roman" w:hAnsi="Times New Roman" w:cs="Times New Roman"/>
          <w:sz w:val="28"/>
          <w:szCs w:val="28"/>
        </w:rPr>
      </w:pPr>
      <w:r w:rsidRPr="00A64DD7">
        <w:rPr>
          <w:rFonts w:ascii="Times New Roman" w:hAnsi="Times New Roman" w:cs="Times New Roman"/>
          <w:b/>
          <w:sz w:val="28"/>
          <w:szCs w:val="28"/>
        </w:rPr>
        <w:t>Направление образования:</w:t>
      </w:r>
      <w:r w:rsidRPr="00A64DD7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60910400</w:t>
      </w:r>
      <w:r w:rsidRPr="00A64DD7">
        <w:rPr>
          <w:rFonts w:ascii="Times New Roman" w:hAnsi="Times New Roman" w:cs="Times New Roman"/>
          <w:sz w:val="28"/>
          <w:szCs w:val="28"/>
        </w:rPr>
        <w:t xml:space="preserve"> – Медико-профилактическое дело</w:t>
      </w:r>
    </w:p>
    <w:p w14:paraId="26509F95" w14:textId="77777777" w:rsidR="00A64DD7" w:rsidRPr="003153D6" w:rsidRDefault="00A64DD7" w:rsidP="00A64DD7">
      <w:pPr>
        <w:jc w:val="center"/>
        <w:rPr>
          <w:b/>
          <w:sz w:val="28"/>
          <w:szCs w:val="28"/>
        </w:rPr>
      </w:pPr>
    </w:p>
    <w:p w14:paraId="6E12A196" w14:textId="77777777" w:rsidR="00A64DD7" w:rsidRPr="00A64DD7" w:rsidRDefault="00A64DD7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5BCDFB11" w14:textId="77777777" w:rsidR="00A64DD7" w:rsidRPr="00D97007" w:rsidRDefault="00A64DD7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</w:p>
    <w:p w14:paraId="62AC7080" w14:textId="77777777" w:rsidR="00BF135C" w:rsidRPr="00D97007" w:rsidRDefault="00BF135C" w:rsidP="00BF135C">
      <w:pPr>
        <w:spacing w:after="20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37668E" w14:textId="77777777" w:rsidR="00564220" w:rsidRPr="00D97007" w:rsidRDefault="00564220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29B89983" w14:textId="2371B958" w:rsidR="00564220" w:rsidRDefault="00564220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CE038F6" w14:textId="20F626F6" w:rsidR="00A75C46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5F9CE6B" w14:textId="5B708562" w:rsidR="00A75C46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6B9E862" w14:textId="77777777" w:rsidR="00A75C46" w:rsidRPr="00D97007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613DFC4A" w14:textId="36314905" w:rsidR="00BF135C" w:rsidRDefault="00BF135C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>Ташкент -202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5</w:t>
      </w:r>
    </w:p>
    <w:p w14:paraId="3E9D98B9" w14:textId="77777777" w:rsidR="005A0FB5" w:rsidRDefault="005A0FB5" w:rsidP="005A0FB5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lastRenderedPageBreak/>
        <w:t>Силлабус по предмету</w:t>
      </w:r>
    </w:p>
    <w:p w14:paraId="3EF8C726" w14:textId="77777777" w:rsidR="005A0FB5" w:rsidRPr="00D97007" w:rsidRDefault="005A0FB5" w:rsidP="005A0FB5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“Травматология и ортопедия, военно-полевая хирургия”</w:t>
      </w:r>
    </w:p>
    <w:p w14:paraId="48BA52FB" w14:textId="77777777" w:rsidR="005A0FB5" w:rsidRDefault="005A0FB5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23C99902" w14:textId="68FCE3C1" w:rsidR="00BF135C" w:rsidRDefault="004F0A02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Лечебный факультет № 1</w:t>
      </w:r>
    </w:p>
    <w:p w14:paraId="1D95C57B" w14:textId="77777777" w:rsidR="00011D87" w:rsidRPr="00D97007" w:rsidRDefault="00011D87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41D30B84" w14:textId="389482AB" w:rsidR="004F0A02" w:rsidRDefault="00202398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Направления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</w:t>
      </w:r>
      <w:r w:rsidR="00A64DD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609104</w:t>
      </w:r>
      <w:r w:rsidR="004F0A02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00-</w:t>
      </w:r>
      <w:r w:rsidR="00C034F2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</w:t>
      </w:r>
      <w:r w:rsidR="00A64DD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Медико профилактическое</w:t>
      </w:r>
      <w:r w:rsidR="00C034F2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дело</w:t>
      </w:r>
    </w:p>
    <w:p w14:paraId="5BEFE3A5" w14:textId="77777777" w:rsidR="00011D87" w:rsidRPr="00D97007" w:rsidRDefault="00011D87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0C929713" w14:textId="77777777" w:rsidR="004F0A02" w:rsidRPr="00D97007" w:rsidRDefault="004F0A02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4"/>
      </w:tblGrid>
      <w:tr w:rsidR="00BF135C" w:rsidRPr="00D97007" w14:paraId="1C003C79" w14:textId="77777777" w:rsidTr="00F646E0">
        <w:tc>
          <w:tcPr>
            <w:tcW w:w="4785" w:type="dxa"/>
          </w:tcPr>
          <w:p w14:paraId="3A1FA7D0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Названия предмета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:</w:t>
            </w:r>
          </w:p>
        </w:tc>
        <w:tc>
          <w:tcPr>
            <w:tcW w:w="4785" w:type="dxa"/>
          </w:tcPr>
          <w:p w14:paraId="6B75A9CE" w14:textId="7A90E5A6" w:rsidR="00BF135C" w:rsidRPr="00D97007" w:rsidRDefault="00C034F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Травматология и ортопедия, военно-полевая хирургия</w:t>
            </w:r>
          </w:p>
        </w:tc>
      </w:tr>
      <w:tr w:rsidR="00BF135C" w:rsidRPr="00D97007" w14:paraId="33058F19" w14:textId="77777777" w:rsidTr="00F646E0">
        <w:tc>
          <w:tcPr>
            <w:tcW w:w="4785" w:type="dxa"/>
          </w:tcPr>
          <w:p w14:paraId="501CB284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Тип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предмета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:</w:t>
            </w:r>
          </w:p>
        </w:tc>
        <w:tc>
          <w:tcPr>
            <w:tcW w:w="4785" w:type="dxa"/>
          </w:tcPr>
          <w:p w14:paraId="77F95382" w14:textId="107276B8" w:rsidR="00BF135C" w:rsidRPr="00D97007" w:rsidRDefault="00C034F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Обязательный</w:t>
            </w:r>
          </w:p>
        </w:tc>
      </w:tr>
      <w:tr w:rsidR="00BF135C" w:rsidRPr="00202398" w14:paraId="6036ED53" w14:textId="77777777" w:rsidTr="00F646E0">
        <w:tc>
          <w:tcPr>
            <w:tcW w:w="4785" w:type="dxa"/>
          </w:tcPr>
          <w:p w14:paraId="774F8912" w14:textId="77777777" w:rsidR="00BF135C" w:rsidRPr="00202398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Предметный</w:t>
            </w:r>
            <w:r w:rsidRPr="0020239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 код:</w:t>
            </w:r>
          </w:p>
        </w:tc>
        <w:tc>
          <w:tcPr>
            <w:tcW w:w="4785" w:type="dxa"/>
          </w:tcPr>
          <w:p w14:paraId="414A7352" w14:textId="40B95283" w:rsidR="00BF135C" w:rsidRPr="00202398" w:rsidRDefault="00A64DD7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TROHDJ1902</w:t>
            </w:r>
          </w:p>
        </w:tc>
      </w:tr>
      <w:tr w:rsidR="00BF135C" w:rsidRPr="00D97007" w14:paraId="03FBE00C" w14:textId="77777777" w:rsidTr="00F646E0">
        <w:tc>
          <w:tcPr>
            <w:tcW w:w="4785" w:type="dxa"/>
          </w:tcPr>
          <w:p w14:paraId="363B6F81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Год:</w:t>
            </w:r>
          </w:p>
        </w:tc>
        <w:tc>
          <w:tcPr>
            <w:tcW w:w="4785" w:type="dxa"/>
          </w:tcPr>
          <w:p w14:paraId="2131865A" w14:textId="45996BF4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2025</w:t>
            </w:r>
            <w:r w:rsidR="00DD19D5"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/2026</w:t>
            </w:r>
          </w:p>
        </w:tc>
      </w:tr>
      <w:tr w:rsidR="00BF135C" w:rsidRPr="00D97007" w14:paraId="3062C7AE" w14:textId="77777777" w:rsidTr="00F646E0">
        <w:tc>
          <w:tcPr>
            <w:tcW w:w="4785" w:type="dxa"/>
          </w:tcPr>
          <w:p w14:paraId="70CEEC6C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Семестр:</w:t>
            </w:r>
          </w:p>
        </w:tc>
        <w:tc>
          <w:tcPr>
            <w:tcW w:w="4785" w:type="dxa"/>
          </w:tcPr>
          <w:p w14:paraId="4D50D0B0" w14:textId="1731F5EA" w:rsidR="00BF135C" w:rsidRPr="00D97007" w:rsidRDefault="00A64DD7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9</w:t>
            </w:r>
          </w:p>
        </w:tc>
      </w:tr>
      <w:tr w:rsidR="00BF135C" w:rsidRPr="00D97007" w14:paraId="3C6ADECF" w14:textId="77777777" w:rsidTr="00F646E0">
        <w:tc>
          <w:tcPr>
            <w:tcW w:w="4785" w:type="dxa"/>
          </w:tcPr>
          <w:p w14:paraId="58932C96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Форма образования:</w:t>
            </w:r>
          </w:p>
        </w:tc>
        <w:tc>
          <w:tcPr>
            <w:tcW w:w="4785" w:type="dxa"/>
          </w:tcPr>
          <w:p w14:paraId="2122502F" w14:textId="77777777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 xml:space="preserve">Дневное </w:t>
            </w:r>
          </w:p>
        </w:tc>
      </w:tr>
      <w:tr w:rsidR="00BF135C" w:rsidRPr="00D97007" w14:paraId="5B1DF9B3" w14:textId="77777777" w:rsidTr="00F646E0">
        <w:tc>
          <w:tcPr>
            <w:tcW w:w="4785" w:type="dxa"/>
          </w:tcPr>
          <w:p w14:paraId="6AF28CD4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Формы предмета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 и количество часов, выделяемых на семестр:</w:t>
            </w:r>
          </w:p>
        </w:tc>
        <w:tc>
          <w:tcPr>
            <w:tcW w:w="4785" w:type="dxa"/>
          </w:tcPr>
          <w:p w14:paraId="1B886882" w14:textId="096E7D0E" w:rsidR="00BF135C" w:rsidRPr="00A64DD7" w:rsidRDefault="00A64DD7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60</w:t>
            </w:r>
          </w:p>
        </w:tc>
      </w:tr>
      <w:tr w:rsidR="00BF135C" w:rsidRPr="00D97007" w14:paraId="50C8353A" w14:textId="77777777" w:rsidTr="00F646E0">
        <w:tc>
          <w:tcPr>
            <w:tcW w:w="4785" w:type="dxa"/>
          </w:tcPr>
          <w:p w14:paraId="280123E4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Лекция</w:t>
            </w:r>
          </w:p>
        </w:tc>
        <w:tc>
          <w:tcPr>
            <w:tcW w:w="4785" w:type="dxa"/>
          </w:tcPr>
          <w:p w14:paraId="4ECAAFD4" w14:textId="6EC046A5" w:rsidR="00BF135C" w:rsidRPr="00A64DD7" w:rsidRDefault="00A64DD7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6</w:t>
            </w:r>
          </w:p>
        </w:tc>
      </w:tr>
      <w:tr w:rsidR="00BF135C" w:rsidRPr="00D97007" w14:paraId="40F46601" w14:textId="77777777" w:rsidTr="00F646E0">
        <w:tc>
          <w:tcPr>
            <w:tcW w:w="4785" w:type="dxa"/>
          </w:tcPr>
          <w:p w14:paraId="2BAECA6A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 xml:space="preserve">Практическое </w:t>
            </w: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4785" w:type="dxa"/>
          </w:tcPr>
          <w:p w14:paraId="6B97FDE7" w14:textId="6163097F" w:rsidR="00BF135C" w:rsidRPr="00A64DD7" w:rsidRDefault="00A64DD7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24</w:t>
            </w:r>
          </w:p>
        </w:tc>
      </w:tr>
      <w:tr w:rsidR="00BF135C" w:rsidRPr="00D97007" w14:paraId="33950779" w14:textId="77777777" w:rsidTr="00F646E0">
        <w:tc>
          <w:tcPr>
            <w:tcW w:w="4785" w:type="dxa"/>
          </w:tcPr>
          <w:p w14:paraId="7AF9FB2B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Лабораторные занятия</w:t>
            </w:r>
          </w:p>
        </w:tc>
        <w:tc>
          <w:tcPr>
            <w:tcW w:w="4785" w:type="dxa"/>
          </w:tcPr>
          <w:p w14:paraId="63259369" w14:textId="3EA8F8C2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  <w:tr w:rsidR="00BF135C" w:rsidRPr="00D97007" w14:paraId="5F2AE8FC" w14:textId="77777777" w:rsidTr="00F646E0">
        <w:tc>
          <w:tcPr>
            <w:tcW w:w="4785" w:type="dxa"/>
          </w:tcPr>
          <w:p w14:paraId="774C8F1C" w14:textId="062F8278" w:rsidR="00BF135C" w:rsidRPr="00A64DD7" w:rsidRDefault="00A64DD7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4785" w:type="dxa"/>
          </w:tcPr>
          <w:p w14:paraId="4F1B236D" w14:textId="735BF40E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  <w:tr w:rsidR="00BF135C" w:rsidRPr="00D97007" w14:paraId="547DE2AE" w14:textId="77777777" w:rsidTr="00F646E0">
        <w:tc>
          <w:tcPr>
            <w:tcW w:w="4785" w:type="dxa"/>
          </w:tcPr>
          <w:p w14:paraId="0C38E3F7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Самостоятельная работа</w:t>
            </w:r>
          </w:p>
        </w:tc>
        <w:tc>
          <w:tcPr>
            <w:tcW w:w="4785" w:type="dxa"/>
          </w:tcPr>
          <w:p w14:paraId="7D8E3B17" w14:textId="67ACF521" w:rsidR="00BF135C" w:rsidRPr="00D97007" w:rsidRDefault="00A64DD7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</w:t>
            </w:r>
          </w:p>
        </w:tc>
      </w:tr>
      <w:tr w:rsidR="00BF135C" w:rsidRPr="00D97007" w14:paraId="7FBCE25D" w14:textId="77777777" w:rsidTr="00F646E0">
        <w:tc>
          <w:tcPr>
            <w:tcW w:w="4785" w:type="dxa"/>
          </w:tcPr>
          <w:p w14:paraId="7C6E1AD4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Кредит количества:</w:t>
            </w:r>
          </w:p>
        </w:tc>
        <w:tc>
          <w:tcPr>
            <w:tcW w:w="4785" w:type="dxa"/>
          </w:tcPr>
          <w:p w14:paraId="27082D41" w14:textId="7144F463" w:rsidR="00BF135C" w:rsidRPr="00A64DD7" w:rsidRDefault="00A64DD7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F135C" w:rsidRPr="00D97007" w14:paraId="244F677D" w14:textId="77777777" w:rsidTr="00F646E0">
        <w:tc>
          <w:tcPr>
            <w:tcW w:w="4785" w:type="dxa"/>
          </w:tcPr>
          <w:p w14:paraId="0C44FC21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Форма оценки:</w:t>
            </w:r>
          </w:p>
        </w:tc>
        <w:tc>
          <w:tcPr>
            <w:tcW w:w="4785" w:type="dxa"/>
          </w:tcPr>
          <w:p w14:paraId="4D8938A8" w14:textId="34B4BA55" w:rsidR="00BF135C" w:rsidRPr="00D97007" w:rsidRDefault="00A64DD7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Зачет </w:t>
            </w:r>
          </w:p>
        </w:tc>
      </w:tr>
      <w:tr w:rsidR="00BF135C" w:rsidRPr="00D97007" w14:paraId="2EED5546" w14:textId="77777777" w:rsidTr="00F646E0">
        <w:tc>
          <w:tcPr>
            <w:tcW w:w="4785" w:type="dxa"/>
          </w:tcPr>
          <w:p w14:paraId="1541F3D0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Язык обучения:</w:t>
            </w:r>
          </w:p>
        </w:tc>
        <w:tc>
          <w:tcPr>
            <w:tcW w:w="4785" w:type="dxa"/>
          </w:tcPr>
          <w:p w14:paraId="1E333E64" w14:textId="145D2E0A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русский</w:t>
            </w:r>
          </w:p>
        </w:tc>
      </w:tr>
    </w:tbl>
    <w:p w14:paraId="61ED3B30" w14:textId="77777777" w:rsidR="00BF135C" w:rsidRPr="00D97007" w:rsidRDefault="00BF135C" w:rsidP="00BF135C">
      <w:pPr>
        <w:tabs>
          <w:tab w:val="left" w:pos="0"/>
        </w:tabs>
        <w:overflowPunct w:val="0"/>
        <w:spacing w:after="0" w:line="240" w:lineRule="auto"/>
        <w:ind w:left="387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5"/>
      </w:tblGrid>
      <w:tr w:rsidR="00BF135C" w:rsidRPr="00D97007" w14:paraId="7CD5CDC8" w14:textId="77777777" w:rsidTr="00F646E0">
        <w:tc>
          <w:tcPr>
            <w:tcW w:w="9351" w:type="dxa"/>
            <w:gridSpan w:val="2"/>
          </w:tcPr>
          <w:p w14:paraId="65049BB1" w14:textId="77777777" w:rsidR="00BF135C" w:rsidRPr="00D97007" w:rsidRDefault="00BF135C" w:rsidP="00BF135C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Ц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ель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предмета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(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ЦП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)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 xml:space="preserve"> </w:t>
            </w:r>
          </w:p>
        </w:tc>
      </w:tr>
      <w:tr w:rsidR="00BF135C" w:rsidRPr="00D97007" w14:paraId="537A394D" w14:textId="77777777" w:rsidTr="00F646E0">
        <w:tc>
          <w:tcPr>
            <w:tcW w:w="846" w:type="dxa"/>
          </w:tcPr>
          <w:p w14:paraId="314474DB" w14:textId="34F197BE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ЦП</w:t>
            </w:r>
            <w:r w:rsidR="00200882"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5" w:type="dxa"/>
          </w:tcPr>
          <w:p w14:paraId="38F2BE45" w14:textId="61DB1FAD" w:rsidR="00BF135C" w:rsidRPr="00D97007" w:rsidRDefault="009C5EC4" w:rsidP="00E3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 xml:space="preserve">        </w:t>
            </w:r>
            <w:r w:rsidR="00200882" w:rsidRPr="00D97007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Целью курса является обучение значению врача травматолога-ортопеда для профессиональной деятельности, истории развития травматологии-ортопедии, травматизму и его видам, репаративной регенерации костной ткани, современным принципам лечения заболеваний и повреждений опорно-двигательного аппарата, анатомии и физиологии опорно-двигательного аппарата, классификации переломов и вывихов, современным методам лечения травм и заболеваний опорно-двигательного аппарата, этиологии, патогенезу и лечению распространенных ортопедических заболеваний</w:t>
            </w:r>
            <w:r w:rsidR="00E32524"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 xml:space="preserve">. </w:t>
            </w:r>
          </w:p>
        </w:tc>
      </w:tr>
      <w:tr w:rsidR="00BF135C" w:rsidRPr="00D97007" w14:paraId="63382D88" w14:textId="77777777" w:rsidTr="00F646E0">
        <w:tc>
          <w:tcPr>
            <w:tcW w:w="9351" w:type="dxa"/>
            <w:gridSpan w:val="2"/>
          </w:tcPr>
          <w:p w14:paraId="12F52FD1" w14:textId="20A09E3B" w:rsidR="00BF135C" w:rsidRPr="00D97007" w:rsidRDefault="00BF135C" w:rsidP="00BF135C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Базовые знания, необходимые для освоения науки</w:t>
            </w:r>
          </w:p>
        </w:tc>
      </w:tr>
      <w:tr w:rsidR="00DC68F2" w:rsidRPr="00D97007" w14:paraId="2C4B86DE" w14:textId="77777777" w:rsidTr="00F646E0">
        <w:tc>
          <w:tcPr>
            <w:tcW w:w="846" w:type="dxa"/>
          </w:tcPr>
          <w:p w14:paraId="7D37949E" w14:textId="77777777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1.</w:t>
            </w:r>
          </w:p>
        </w:tc>
        <w:tc>
          <w:tcPr>
            <w:tcW w:w="8505" w:type="dxa"/>
          </w:tcPr>
          <w:p w14:paraId="584D65E9" w14:textId="0690DD66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r w:rsidR="00DC68F2"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натомия человека  </w:t>
            </w:r>
          </w:p>
        </w:tc>
      </w:tr>
      <w:tr w:rsidR="00DC68F2" w:rsidRPr="00D97007" w14:paraId="45B8D894" w14:textId="77777777" w:rsidTr="00F646E0">
        <w:tc>
          <w:tcPr>
            <w:tcW w:w="846" w:type="dxa"/>
          </w:tcPr>
          <w:p w14:paraId="7D870540" w14:textId="6457292A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2.</w:t>
            </w:r>
          </w:p>
        </w:tc>
        <w:tc>
          <w:tcPr>
            <w:tcW w:w="8505" w:type="dxa"/>
          </w:tcPr>
          <w:p w14:paraId="3FE16A53" w14:textId="01C19498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Физиология</w:t>
            </w:r>
          </w:p>
        </w:tc>
      </w:tr>
      <w:tr w:rsidR="00DC68F2" w:rsidRPr="00D97007" w14:paraId="46FF3F6F" w14:textId="77777777" w:rsidTr="00F646E0">
        <w:tc>
          <w:tcPr>
            <w:tcW w:w="846" w:type="dxa"/>
          </w:tcPr>
          <w:p w14:paraId="469649A0" w14:textId="04A10B71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3.</w:t>
            </w:r>
          </w:p>
        </w:tc>
        <w:tc>
          <w:tcPr>
            <w:tcW w:w="8505" w:type="dxa"/>
          </w:tcPr>
          <w:p w14:paraId="0E93610F" w14:textId="499C9662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Биология</w:t>
            </w:r>
          </w:p>
        </w:tc>
      </w:tr>
      <w:tr w:rsidR="00A64DD7" w:rsidRPr="00D97007" w14:paraId="4993790C" w14:textId="77777777" w:rsidTr="00F646E0">
        <w:tc>
          <w:tcPr>
            <w:tcW w:w="846" w:type="dxa"/>
          </w:tcPr>
          <w:p w14:paraId="5DA62D33" w14:textId="196FF379" w:rsidR="00A64DD7" w:rsidRPr="00D97007" w:rsidRDefault="00A64DD7" w:rsidP="00A64DD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4.</w:t>
            </w:r>
          </w:p>
        </w:tc>
        <w:tc>
          <w:tcPr>
            <w:tcW w:w="8505" w:type="dxa"/>
          </w:tcPr>
          <w:p w14:paraId="4B20EF91" w14:textId="5901A9C6" w:rsidR="00A64DD7" w:rsidRPr="00D97007" w:rsidRDefault="00A64DD7" w:rsidP="00A64DD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Патология (патологическая анатомия, патологическая физиология)</w:t>
            </w:r>
          </w:p>
        </w:tc>
      </w:tr>
    </w:tbl>
    <w:p w14:paraId="3FED774D" w14:textId="375EFA95" w:rsidR="00DC68F2" w:rsidRDefault="00DC68F2" w:rsidP="00BF135C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1C0036A" w14:textId="0AE0EDE0" w:rsidR="00083872" w:rsidRDefault="00083872" w:rsidP="00BF135C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488DB0A" w14:textId="77777777" w:rsidR="00623009" w:rsidRPr="00623009" w:rsidRDefault="00623009" w:rsidP="0062300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z-Latn-UZ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217"/>
      </w:tblGrid>
      <w:tr w:rsidR="00BF135C" w:rsidRPr="00623009" w14:paraId="49CC1610" w14:textId="77777777" w:rsidTr="00F646E0">
        <w:tc>
          <w:tcPr>
            <w:tcW w:w="9351" w:type="dxa"/>
            <w:gridSpan w:val="2"/>
          </w:tcPr>
          <w:p w14:paraId="56244DDE" w14:textId="77777777" w:rsidR="00BF135C" w:rsidRPr="00623009" w:rsidRDefault="00BF135C" w:rsidP="0062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62300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Результаты обучения (РО)</w:t>
            </w:r>
          </w:p>
        </w:tc>
      </w:tr>
      <w:tr w:rsidR="00BF135C" w:rsidRPr="00623009" w14:paraId="32E06531" w14:textId="77777777" w:rsidTr="00EF77E3">
        <w:tc>
          <w:tcPr>
            <w:tcW w:w="1134" w:type="dxa"/>
          </w:tcPr>
          <w:p w14:paraId="35774A8A" w14:textId="77777777" w:rsidR="00BF135C" w:rsidRPr="00623009" w:rsidRDefault="00BF135C" w:rsidP="0062300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</w:p>
        </w:tc>
        <w:tc>
          <w:tcPr>
            <w:tcW w:w="8217" w:type="dxa"/>
          </w:tcPr>
          <w:p w14:paraId="3C736B19" w14:textId="2E0C9674" w:rsidR="00BF135C" w:rsidRPr="00623009" w:rsidRDefault="00BF135C" w:rsidP="0062300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62300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С точки зрения знаний:</w:t>
            </w:r>
          </w:p>
        </w:tc>
      </w:tr>
      <w:tr w:rsidR="00011D87" w:rsidRPr="00623009" w14:paraId="613DA084" w14:textId="77777777" w:rsidTr="00EF77E3">
        <w:tc>
          <w:tcPr>
            <w:tcW w:w="1134" w:type="dxa"/>
          </w:tcPr>
          <w:p w14:paraId="6596CABC" w14:textId="77777777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  <w:t>1</w:t>
            </w:r>
          </w:p>
        </w:tc>
        <w:tc>
          <w:tcPr>
            <w:tcW w:w="8217" w:type="dxa"/>
          </w:tcPr>
          <w:p w14:paraId="64EC8881" w14:textId="7C520C51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Цель и задачи предмета</w:t>
            </w:r>
          </w:p>
        </w:tc>
      </w:tr>
      <w:tr w:rsidR="00011D87" w:rsidRPr="00623009" w14:paraId="400CF8FD" w14:textId="77777777" w:rsidTr="00EF77E3">
        <w:tc>
          <w:tcPr>
            <w:tcW w:w="1134" w:type="dxa"/>
          </w:tcPr>
          <w:p w14:paraId="1443D820" w14:textId="77F6006A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</w:t>
            </w:r>
          </w:p>
        </w:tc>
        <w:tc>
          <w:tcPr>
            <w:tcW w:w="8217" w:type="dxa"/>
          </w:tcPr>
          <w:p w14:paraId="3086D7AE" w14:textId="72AF8000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для профессиональной деятельности врачей-травматологов-ортопедов</w:t>
            </w:r>
          </w:p>
        </w:tc>
      </w:tr>
      <w:tr w:rsidR="00011D87" w:rsidRPr="00623009" w14:paraId="7AB05146" w14:textId="77777777" w:rsidTr="00EF77E3">
        <w:tc>
          <w:tcPr>
            <w:tcW w:w="1134" w:type="dxa"/>
          </w:tcPr>
          <w:p w14:paraId="6BC8E489" w14:textId="290759AB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РО3</w:t>
            </w:r>
          </w:p>
        </w:tc>
        <w:tc>
          <w:tcPr>
            <w:tcW w:w="8217" w:type="dxa"/>
          </w:tcPr>
          <w:p w14:paraId="14F44965" w14:textId="51CE7483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развития травматологии-ортопедии</w:t>
            </w:r>
          </w:p>
        </w:tc>
      </w:tr>
      <w:tr w:rsidR="00011D87" w:rsidRPr="00623009" w14:paraId="6C849318" w14:textId="77777777" w:rsidTr="00EF77E3">
        <w:tc>
          <w:tcPr>
            <w:tcW w:w="1134" w:type="dxa"/>
          </w:tcPr>
          <w:p w14:paraId="4CB8E663" w14:textId="6DEC2425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</w:t>
            </w:r>
          </w:p>
        </w:tc>
        <w:tc>
          <w:tcPr>
            <w:tcW w:w="8217" w:type="dxa"/>
          </w:tcPr>
          <w:p w14:paraId="6C6B540E" w14:textId="7858B0CF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травма и ее виды, репаративная регенерация костной ткани, специфика переломов костей у детей</w:t>
            </w:r>
          </w:p>
        </w:tc>
      </w:tr>
      <w:tr w:rsidR="00011D87" w:rsidRPr="00623009" w14:paraId="5962CC3B" w14:textId="77777777" w:rsidTr="00EF77E3">
        <w:tc>
          <w:tcPr>
            <w:tcW w:w="1134" w:type="dxa"/>
          </w:tcPr>
          <w:p w14:paraId="350C0338" w14:textId="2EFF770A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РО5</w:t>
            </w:r>
          </w:p>
        </w:tc>
        <w:tc>
          <w:tcPr>
            <w:tcW w:w="8217" w:type="dxa"/>
          </w:tcPr>
          <w:p w14:paraId="28E44CCB" w14:textId="7D83F2A0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принципы диагностики и лечения заболеваний и травм опорно-двигательного аппарата, специфика лечения переломов костей у детей</w:t>
            </w:r>
          </w:p>
        </w:tc>
      </w:tr>
      <w:tr w:rsidR="00011D87" w:rsidRPr="00623009" w14:paraId="200589BE" w14:textId="77777777" w:rsidTr="00EF77E3">
        <w:tc>
          <w:tcPr>
            <w:tcW w:w="1134" w:type="dxa"/>
          </w:tcPr>
          <w:p w14:paraId="3E41CE06" w14:textId="592BEC73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РО6</w:t>
            </w:r>
          </w:p>
        </w:tc>
        <w:tc>
          <w:tcPr>
            <w:tcW w:w="8217" w:type="dxa"/>
          </w:tcPr>
          <w:p w14:paraId="7D8986CE" w14:textId="49FFE706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анатомия и физиология опорно-двигательного аппарата у взрослых и детей</w:t>
            </w:r>
          </w:p>
        </w:tc>
      </w:tr>
      <w:tr w:rsidR="00011D87" w:rsidRPr="00623009" w14:paraId="68DF6392" w14:textId="77777777" w:rsidTr="00EF77E3">
        <w:tc>
          <w:tcPr>
            <w:tcW w:w="1134" w:type="dxa"/>
          </w:tcPr>
          <w:p w14:paraId="07415885" w14:textId="6451CEC5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РО7</w:t>
            </w:r>
          </w:p>
        </w:tc>
        <w:tc>
          <w:tcPr>
            <w:tcW w:w="8217" w:type="dxa"/>
          </w:tcPr>
          <w:p w14:paraId="70EDABA9" w14:textId="794EB79A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 переломов и вывихов у взрослых и детей</w:t>
            </w:r>
          </w:p>
        </w:tc>
      </w:tr>
      <w:tr w:rsidR="00011D87" w:rsidRPr="00623009" w14:paraId="1A3C2147" w14:textId="77777777" w:rsidTr="00EF77E3">
        <w:tc>
          <w:tcPr>
            <w:tcW w:w="1134" w:type="dxa"/>
          </w:tcPr>
          <w:p w14:paraId="186549F0" w14:textId="73176E93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РО8</w:t>
            </w:r>
          </w:p>
        </w:tc>
        <w:tc>
          <w:tcPr>
            <w:tcW w:w="8217" w:type="dxa"/>
          </w:tcPr>
          <w:p w14:paraId="00D22E05" w14:textId="5BE69AC3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методы диагностики и лечения травм и заболеваний опорно-двигательного аппарата у взрослых и детей</w:t>
            </w:r>
          </w:p>
        </w:tc>
      </w:tr>
      <w:tr w:rsidR="00011D87" w:rsidRPr="00623009" w14:paraId="4BECBFFD" w14:textId="77777777" w:rsidTr="00EF77E3">
        <w:trPr>
          <w:trHeight w:val="663"/>
        </w:trPr>
        <w:tc>
          <w:tcPr>
            <w:tcW w:w="1134" w:type="dxa"/>
          </w:tcPr>
          <w:p w14:paraId="63398C31" w14:textId="4E7FB4A1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РО9</w:t>
            </w:r>
          </w:p>
        </w:tc>
        <w:tc>
          <w:tcPr>
            <w:tcW w:w="8217" w:type="dxa"/>
          </w:tcPr>
          <w:p w14:paraId="31C41F2D" w14:textId="38CC0295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этиология, патогенез и лечение ортопедических заболеваний, часто встречающихся у взрослых и детей</w:t>
            </w:r>
          </w:p>
        </w:tc>
      </w:tr>
      <w:tr w:rsidR="00011D87" w:rsidRPr="00623009" w14:paraId="31715A20" w14:textId="77777777" w:rsidTr="00EF77E3">
        <w:tc>
          <w:tcPr>
            <w:tcW w:w="1134" w:type="dxa"/>
          </w:tcPr>
          <w:p w14:paraId="7A8D8B3F" w14:textId="1698FC34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РО10</w:t>
            </w:r>
          </w:p>
        </w:tc>
        <w:tc>
          <w:tcPr>
            <w:tcW w:w="8217" w:type="dxa"/>
          </w:tcPr>
          <w:p w14:paraId="2323DA10" w14:textId="4FDE6001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развития военно-полевой хирургии</w:t>
            </w:r>
          </w:p>
        </w:tc>
      </w:tr>
      <w:tr w:rsidR="00011D87" w:rsidRPr="00623009" w14:paraId="77705915" w14:textId="77777777" w:rsidTr="00EF77E3">
        <w:tc>
          <w:tcPr>
            <w:tcW w:w="1134" w:type="dxa"/>
          </w:tcPr>
          <w:p w14:paraId="5A5287F7" w14:textId="4BB38CFF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217" w:type="dxa"/>
          </w:tcPr>
          <w:p w14:paraId="2B36FC0D" w14:textId="2115F5DC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травма и ее виды</w:t>
            </w:r>
          </w:p>
        </w:tc>
      </w:tr>
      <w:tr w:rsidR="00011D87" w:rsidRPr="00623009" w14:paraId="10ABE6AD" w14:textId="77777777" w:rsidTr="00EF77E3">
        <w:tc>
          <w:tcPr>
            <w:tcW w:w="1134" w:type="dxa"/>
          </w:tcPr>
          <w:p w14:paraId="6F832379" w14:textId="0626D60D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217" w:type="dxa"/>
          </w:tcPr>
          <w:p w14:paraId="14F4DC16" w14:textId="6285B72F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принципы лечения заболеваний и травм опорно-двигательного аппарата</w:t>
            </w:r>
          </w:p>
        </w:tc>
      </w:tr>
      <w:tr w:rsidR="00011D87" w:rsidRPr="00623009" w14:paraId="19595721" w14:textId="77777777" w:rsidTr="00EF77E3">
        <w:tc>
          <w:tcPr>
            <w:tcW w:w="1134" w:type="dxa"/>
          </w:tcPr>
          <w:p w14:paraId="598A70A4" w14:textId="49248C11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217" w:type="dxa"/>
          </w:tcPr>
          <w:p w14:paraId="2F10249D" w14:textId="3ED1841B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анатомия и физиология опорно-двигательного аппарата</w:t>
            </w:r>
          </w:p>
        </w:tc>
      </w:tr>
      <w:tr w:rsidR="00011D87" w:rsidRPr="00623009" w14:paraId="51F59C2B" w14:textId="77777777" w:rsidTr="00EF77E3">
        <w:tc>
          <w:tcPr>
            <w:tcW w:w="1134" w:type="dxa"/>
          </w:tcPr>
          <w:p w14:paraId="6C9DFCE0" w14:textId="159B07D8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217" w:type="dxa"/>
          </w:tcPr>
          <w:p w14:paraId="03FB1231" w14:textId="06C5C738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и классификация травм</w:t>
            </w:r>
          </w:p>
        </w:tc>
      </w:tr>
      <w:tr w:rsidR="00011D87" w:rsidRPr="00623009" w14:paraId="48B3F27A" w14:textId="77777777" w:rsidTr="00EF77E3">
        <w:tc>
          <w:tcPr>
            <w:tcW w:w="1134" w:type="dxa"/>
          </w:tcPr>
          <w:p w14:paraId="734867B7" w14:textId="5061116B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217" w:type="dxa"/>
          </w:tcPr>
          <w:p w14:paraId="3BBFD0A4" w14:textId="6C7866CA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методы лечения травм и болезней в боевых ситуациях</w:t>
            </w:r>
          </w:p>
        </w:tc>
      </w:tr>
      <w:tr w:rsidR="00011D87" w:rsidRPr="00623009" w14:paraId="2A4B9474" w14:textId="77777777" w:rsidTr="00EF77E3">
        <w:tc>
          <w:tcPr>
            <w:tcW w:w="1134" w:type="dxa"/>
          </w:tcPr>
          <w:p w14:paraId="1563F984" w14:textId="77777777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</w:p>
        </w:tc>
        <w:tc>
          <w:tcPr>
            <w:tcW w:w="8217" w:type="dxa"/>
          </w:tcPr>
          <w:p w14:paraId="3767F5C0" w14:textId="77777777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  <w:t>С точки зрения навыков:</w:t>
            </w:r>
          </w:p>
        </w:tc>
      </w:tr>
      <w:tr w:rsidR="00011D87" w:rsidRPr="00623009" w14:paraId="194795B4" w14:textId="77777777" w:rsidTr="00EF77E3">
        <w:tc>
          <w:tcPr>
            <w:tcW w:w="1134" w:type="dxa"/>
          </w:tcPr>
          <w:p w14:paraId="308AE77B" w14:textId="60138EE5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РО16</w:t>
            </w:r>
          </w:p>
        </w:tc>
        <w:tc>
          <w:tcPr>
            <w:tcW w:w="8217" w:type="dxa"/>
          </w:tcPr>
          <w:p w14:paraId="5BDF1C25" w14:textId="3DCB3DE9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транспортная иммобилизация при повреждении опорно-двигательного аппарата</w:t>
            </w:r>
          </w:p>
        </w:tc>
      </w:tr>
      <w:tr w:rsidR="00011D87" w:rsidRPr="00623009" w14:paraId="1F01CDF9" w14:textId="77777777" w:rsidTr="00EF77E3">
        <w:tc>
          <w:tcPr>
            <w:tcW w:w="1134" w:type="dxa"/>
          </w:tcPr>
          <w:p w14:paraId="6A46E132" w14:textId="695DCFCA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  <w:t>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17" w:type="dxa"/>
          </w:tcPr>
          <w:p w14:paraId="3C3A2DF4" w14:textId="27360AD3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обезболивание перелома и вывиха</w:t>
            </w:r>
          </w:p>
        </w:tc>
      </w:tr>
      <w:tr w:rsidR="00011D87" w:rsidRPr="00623009" w14:paraId="284CDD4E" w14:textId="77777777" w:rsidTr="00EF77E3">
        <w:tc>
          <w:tcPr>
            <w:tcW w:w="1134" w:type="dxa"/>
          </w:tcPr>
          <w:p w14:paraId="0977841F" w14:textId="4EF9681A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  <w:t>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17" w:type="dxa"/>
          </w:tcPr>
          <w:p w14:paraId="49143BF4" w14:textId="38268E1C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новокаиновые блокады</w:t>
            </w:r>
          </w:p>
        </w:tc>
      </w:tr>
      <w:tr w:rsidR="00011D87" w:rsidRPr="00623009" w14:paraId="020B0165" w14:textId="77777777" w:rsidTr="00EF77E3">
        <w:tc>
          <w:tcPr>
            <w:tcW w:w="1134" w:type="dxa"/>
          </w:tcPr>
          <w:p w14:paraId="23478540" w14:textId="511B809D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val="uz-Latn-UZ" w:eastAsia="ru-RU"/>
              </w:rPr>
              <w:t>1</w:t>
            </w: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17" w:type="dxa"/>
          </w:tcPr>
          <w:p w14:paraId="09CFC025" w14:textId="78333279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репозиция фрагментов кости при неосложненных переломах</w:t>
            </w:r>
          </w:p>
        </w:tc>
      </w:tr>
      <w:tr w:rsidR="00011D87" w:rsidRPr="00623009" w14:paraId="04133BF7" w14:textId="77777777" w:rsidTr="00EF77E3">
        <w:tc>
          <w:tcPr>
            <w:tcW w:w="1134" w:type="dxa"/>
          </w:tcPr>
          <w:p w14:paraId="7B412AC6" w14:textId="63C2611F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РО20</w:t>
            </w:r>
          </w:p>
        </w:tc>
        <w:tc>
          <w:tcPr>
            <w:tcW w:w="8217" w:type="dxa"/>
          </w:tcPr>
          <w:p w14:paraId="0E12D8C8" w14:textId="0D4B80ED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вправление вывихов при травмах </w:t>
            </w:r>
          </w:p>
        </w:tc>
      </w:tr>
      <w:tr w:rsidR="00011D87" w:rsidRPr="00623009" w14:paraId="579920D1" w14:textId="77777777" w:rsidTr="00EF77E3">
        <w:tc>
          <w:tcPr>
            <w:tcW w:w="1134" w:type="dxa"/>
          </w:tcPr>
          <w:p w14:paraId="70F014E5" w14:textId="3314C9D0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РО21</w:t>
            </w:r>
          </w:p>
        </w:tc>
        <w:tc>
          <w:tcPr>
            <w:tcW w:w="8217" w:type="dxa"/>
          </w:tcPr>
          <w:p w14:paraId="455E8ECD" w14:textId="5116F9E5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укладка гипсовых повязок</w:t>
            </w:r>
          </w:p>
        </w:tc>
      </w:tr>
      <w:tr w:rsidR="00011D87" w:rsidRPr="00623009" w14:paraId="63CA30E2" w14:textId="77777777" w:rsidTr="00EF77E3">
        <w:tc>
          <w:tcPr>
            <w:tcW w:w="1134" w:type="dxa"/>
          </w:tcPr>
          <w:p w14:paraId="288CE3AB" w14:textId="3F8F0B73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РО22</w:t>
            </w:r>
          </w:p>
        </w:tc>
        <w:tc>
          <w:tcPr>
            <w:tcW w:w="8217" w:type="dxa"/>
          </w:tcPr>
          <w:p w14:paraId="4006E69F" w14:textId="626B9058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первичная хирургическая обработка раны при открытых переломах</w:t>
            </w:r>
          </w:p>
        </w:tc>
      </w:tr>
      <w:tr w:rsidR="00011D87" w:rsidRPr="00623009" w14:paraId="72D19FA8" w14:textId="77777777" w:rsidTr="00EF77E3">
        <w:tc>
          <w:tcPr>
            <w:tcW w:w="1134" w:type="dxa"/>
          </w:tcPr>
          <w:p w14:paraId="5EC2471C" w14:textId="6DB72147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РО23</w:t>
            </w:r>
          </w:p>
        </w:tc>
        <w:tc>
          <w:tcPr>
            <w:tcW w:w="8217" w:type="dxa"/>
          </w:tcPr>
          <w:p w14:paraId="47FDE89D" w14:textId="7521F92C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пункция суставов и плевральной полости</w:t>
            </w:r>
          </w:p>
        </w:tc>
      </w:tr>
      <w:tr w:rsidR="00011D87" w:rsidRPr="00623009" w14:paraId="2035C4F8" w14:textId="77777777" w:rsidTr="00EF77E3">
        <w:tc>
          <w:tcPr>
            <w:tcW w:w="1134" w:type="dxa"/>
          </w:tcPr>
          <w:p w14:paraId="19B6F0DE" w14:textId="2AE8F9BD" w:rsidR="00011D87" w:rsidRPr="00623009" w:rsidRDefault="00011D87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РО24</w:t>
            </w:r>
          </w:p>
        </w:tc>
        <w:tc>
          <w:tcPr>
            <w:tcW w:w="8217" w:type="dxa"/>
          </w:tcPr>
          <w:p w14:paraId="1A433ADC" w14:textId="2C918434" w:rsidR="00011D87" w:rsidRPr="00623009" w:rsidRDefault="00011D87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 спицы для скелетного вытяжения и определение необходимой нагрузки</w:t>
            </w:r>
          </w:p>
        </w:tc>
      </w:tr>
      <w:tr w:rsidR="0097534E" w:rsidRPr="00623009" w14:paraId="55910206" w14:textId="77777777" w:rsidTr="00EF77E3">
        <w:tc>
          <w:tcPr>
            <w:tcW w:w="1134" w:type="dxa"/>
          </w:tcPr>
          <w:p w14:paraId="387BEAE2" w14:textId="4F0873A0" w:rsidR="0097534E" w:rsidRPr="00623009" w:rsidRDefault="0097534E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РО25</w:t>
            </w:r>
          </w:p>
        </w:tc>
        <w:tc>
          <w:tcPr>
            <w:tcW w:w="8217" w:type="dxa"/>
          </w:tcPr>
          <w:p w14:paraId="04EEBB38" w14:textId="551BDB74" w:rsidR="0097534E" w:rsidRPr="00623009" w:rsidRDefault="0097534E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научной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литературой</w:t>
            </w:r>
          </w:p>
        </w:tc>
      </w:tr>
      <w:tr w:rsidR="0097534E" w:rsidRPr="00623009" w14:paraId="7C5D12DC" w14:textId="77777777" w:rsidTr="00EF77E3">
        <w:tc>
          <w:tcPr>
            <w:tcW w:w="1134" w:type="dxa"/>
          </w:tcPr>
          <w:p w14:paraId="6EE907BF" w14:textId="3471C712" w:rsidR="0097534E" w:rsidRPr="00623009" w:rsidRDefault="0097534E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РО26</w:t>
            </w:r>
          </w:p>
        </w:tc>
        <w:tc>
          <w:tcPr>
            <w:tcW w:w="8217" w:type="dxa"/>
          </w:tcPr>
          <w:p w14:paraId="7CDB190D" w14:textId="40F5586C" w:rsidR="0097534E" w:rsidRPr="00623009" w:rsidRDefault="0097534E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обследование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пациентов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травмами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опорно-двигательного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заболеваниями</w:t>
            </w:r>
          </w:p>
        </w:tc>
      </w:tr>
      <w:tr w:rsidR="0097534E" w:rsidRPr="00623009" w14:paraId="05F76236" w14:textId="77777777" w:rsidTr="00EF77E3">
        <w:tc>
          <w:tcPr>
            <w:tcW w:w="1134" w:type="dxa"/>
          </w:tcPr>
          <w:p w14:paraId="6398A429" w14:textId="3FA50741" w:rsidR="0097534E" w:rsidRPr="00623009" w:rsidRDefault="0097534E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РО27</w:t>
            </w:r>
          </w:p>
        </w:tc>
        <w:tc>
          <w:tcPr>
            <w:tcW w:w="8217" w:type="dxa"/>
          </w:tcPr>
          <w:p w14:paraId="71DEA89C" w14:textId="3A6D6052" w:rsidR="0097534E" w:rsidRPr="00623009" w:rsidRDefault="0097534E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типичных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врожденных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приобретенных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деформаций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клиническим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признакам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переломов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вывихов</w:t>
            </w:r>
          </w:p>
        </w:tc>
      </w:tr>
      <w:tr w:rsidR="0097534E" w:rsidRPr="00623009" w14:paraId="36514A15" w14:textId="77777777" w:rsidTr="00EF77E3">
        <w:tc>
          <w:tcPr>
            <w:tcW w:w="1134" w:type="dxa"/>
          </w:tcPr>
          <w:p w14:paraId="3A446C44" w14:textId="0D1E1005" w:rsidR="0097534E" w:rsidRPr="00623009" w:rsidRDefault="0097534E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РО28</w:t>
            </w:r>
          </w:p>
        </w:tc>
        <w:tc>
          <w:tcPr>
            <w:tcW w:w="8217" w:type="dxa"/>
          </w:tcPr>
          <w:p w14:paraId="6DFA4C62" w14:textId="54042C72" w:rsidR="0097534E" w:rsidRPr="00623009" w:rsidRDefault="0097534E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рентгеновских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снимков</w:t>
            </w:r>
          </w:p>
        </w:tc>
      </w:tr>
      <w:tr w:rsidR="0097534E" w:rsidRPr="00623009" w14:paraId="7AF0AC18" w14:textId="77777777" w:rsidTr="00EF77E3">
        <w:tc>
          <w:tcPr>
            <w:tcW w:w="1134" w:type="dxa"/>
          </w:tcPr>
          <w:p w14:paraId="659639DC" w14:textId="3D5800F5" w:rsidR="0097534E" w:rsidRPr="00623009" w:rsidRDefault="0097534E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217" w:type="dxa"/>
          </w:tcPr>
          <w:p w14:paraId="4F368DF4" w14:textId="71CB320E" w:rsidR="0097534E" w:rsidRPr="00623009" w:rsidRDefault="0097534E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сформулировать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диагноз</w:t>
            </w:r>
          </w:p>
        </w:tc>
      </w:tr>
      <w:tr w:rsidR="00714412" w:rsidRPr="00623009" w14:paraId="327805DE" w14:textId="77777777" w:rsidTr="00EF77E3">
        <w:tc>
          <w:tcPr>
            <w:tcW w:w="1134" w:type="dxa"/>
          </w:tcPr>
          <w:p w14:paraId="7A0CB8C1" w14:textId="2E8262C6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217" w:type="dxa"/>
          </w:tcPr>
          <w:p w14:paraId="5518C630" w14:textId="6F953597" w:rsidR="00714412" w:rsidRPr="00623009" w:rsidRDefault="00714412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иметь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написания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болезни</w:t>
            </w:r>
          </w:p>
        </w:tc>
      </w:tr>
      <w:tr w:rsidR="00714412" w:rsidRPr="00623009" w14:paraId="4A5D1E26" w14:textId="77777777" w:rsidTr="00EF77E3">
        <w:tc>
          <w:tcPr>
            <w:tcW w:w="1134" w:type="dxa"/>
          </w:tcPr>
          <w:p w14:paraId="70948028" w14:textId="3DEED416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217" w:type="dxa"/>
          </w:tcPr>
          <w:p w14:paraId="0C05821C" w14:textId="7FD7D3CF" w:rsidR="00714412" w:rsidRPr="00623009" w:rsidRDefault="00714412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правильное распределение и сортировка раненых при медицинской эвакуации</w:t>
            </w:r>
          </w:p>
        </w:tc>
      </w:tr>
      <w:tr w:rsidR="00714412" w:rsidRPr="00623009" w14:paraId="1F3A5093" w14:textId="77777777" w:rsidTr="00EF77E3">
        <w:tc>
          <w:tcPr>
            <w:tcW w:w="1134" w:type="dxa"/>
          </w:tcPr>
          <w:p w14:paraId="536A5832" w14:textId="0E4B1754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8217" w:type="dxa"/>
          </w:tcPr>
          <w:p w14:paraId="31C64B0F" w14:textId="657D5029" w:rsidR="00714412" w:rsidRPr="00623009" w:rsidRDefault="00714412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степени тяжести раненых</w:t>
            </w:r>
          </w:p>
        </w:tc>
      </w:tr>
      <w:tr w:rsidR="00714412" w:rsidRPr="00623009" w14:paraId="79E7F19C" w14:textId="77777777" w:rsidTr="00EF77E3">
        <w:tc>
          <w:tcPr>
            <w:tcW w:w="1134" w:type="dxa"/>
          </w:tcPr>
          <w:p w14:paraId="07C92A8E" w14:textId="5AD8C902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217" w:type="dxa"/>
          </w:tcPr>
          <w:p w14:paraId="4B7245AE" w14:textId="655E991A" w:rsidR="00714412" w:rsidRPr="00623009" w:rsidRDefault="00714412" w:rsidP="00623009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сортировка раненых до этапа госпитализации</w:t>
            </w:r>
          </w:p>
        </w:tc>
      </w:tr>
      <w:tr w:rsidR="00714412" w:rsidRPr="00623009" w14:paraId="5548CA56" w14:textId="77777777" w:rsidTr="00EF77E3">
        <w:tc>
          <w:tcPr>
            <w:tcW w:w="1134" w:type="dxa"/>
          </w:tcPr>
          <w:p w14:paraId="11B1657D" w14:textId="49A42BF1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217" w:type="dxa"/>
          </w:tcPr>
          <w:p w14:paraId="5D8F15EB" w14:textId="624431E9" w:rsidR="00714412" w:rsidRPr="00623009" w:rsidRDefault="00714412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возможность проведения клинических и инструментальных лабораторных исследований</w:t>
            </w:r>
          </w:p>
        </w:tc>
      </w:tr>
      <w:tr w:rsidR="00714412" w:rsidRPr="00623009" w14:paraId="4AD1D86F" w14:textId="77777777" w:rsidTr="00EF77E3">
        <w:tc>
          <w:tcPr>
            <w:tcW w:w="1134" w:type="dxa"/>
          </w:tcPr>
          <w:p w14:paraId="757385A5" w14:textId="3A368AB4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217" w:type="dxa"/>
          </w:tcPr>
          <w:p w14:paraId="6BDAFABB" w14:textId="7DCA5EBD" w:rsidR="00714412" w:rsidRPr="00623009" w:rsidRDefault="00714412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и обоснование первичного диагноза</w:t>
            </w:r>
          </w:p>
        </w:tc>
      </w:tr>
      <w:tr w:rsidR="00714412" w:rsidRPr="00623009" w14:paraId="0C9AE6CC" w14:textId="77777777" w:rsidTr="00EF77E3">
        <w:tc>
          <w:tcPr>
            <w:tcW w:w="1134" w:type="dxa"/>
          </w:tcPr>
          <w:p w14:paraId="1AC9D85A" w14:textId="5973E02C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217" w:type="dxa"/>
          </w:tcPr>
          <w:p w14:paraId="4C7DAE77" w14:textId="5B7DEE41" w:rsidR="00714412" w:rsidRPr="00623009" w:rsidRDefault="00714412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правильное определение медицинской помощи </w:t>
            </w:r>
            <w:proofErr w:type="gramStart"/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 этапах</w:t>
            </w:r>
            <w:proofErr w:type="gramEnd"/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медицинской эвакуации</w:t>
            </w:r>
          </w:p>
        </w:tc>
      </w:tr>
      <w:tr w:rsidR="00714412" w:rsidRPr="00623009" w14:paraId="6DD34C9D" w14:textId="77777777" w:rsidTr="00EF77E3">
        <w:tc>
          <w:tcPr>
            <w:tcW w:w="1134" w:type="dxa"/>
          </w:tcPr>
          <w:p w14:paraId="0ABF7371" w14:textId="6BF52537" w:rsidR="00714412" w:rsidRPr="00623009" w:rsidRDefault="00714412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623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8217" w:type="dxa"/>
          </w:tcPr>
          <w:p w14:paraId="6DBC59F0" w14:textId="046E8AA3" w:rsidR="00714412" w:rsidRPr="00623009" w:rsidRDefault="00714412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размеров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этапов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эвакуации</w:t>
            </w:r>
          </w:p>
        </w:tc>
      </w:tr>
      <w:tr w:rsidR="00871EA6" w:rsidRPr="00623009" w14:paraId="1BDCC0E0" w14:textId="77777777" w:rsidTr="00EF77E3">
        <w:tc>
          <w:tcPr>
            <w:tcW w:w="1134" w:type="dxa"/>
          </w:tcPr>
          <w:p w14:paraId="5C51C7F2" w14:textId="23C66678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РО37</w:t>
            </w:r>
          </w:p>
        </w:tc>
        <w:tc>
          <w:tcPr>
            <w:tcW w:w="8217" w:type="dxa"/>
          </w:tcPr>
          <w:p w14:paraId="48706B9A" w14:textId="4F5EE310" w:rsidR="00871EA6" w:rsidRPr="00623009" w:rsidRDefault="00871EA6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правильная организация медицинской помощи при оказании первичной медико-санитарной и первичной медико-санитарной помощи</w:t>
            </w:r>
          </w:p>
        </w:tc>
      </w:tr>
      <w:tr w:rsidR="00871EA6" w:rsidRPr="00623009" w14:paraId="048D6031" w14:textId="77777777" w:rsidTr="00EF77E3">
        <w:tc>
          <w:tcPr>
            <w:tcW w:w="1134" w:type="dxa"/>
          </w:tcPr>
          <w:p w14:paraId="51653186" w14:textId="252C2A60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РО38</w:t>
            </w:r>
          </w:p>
        </w:tc>
        <w:tc>
          <w:tcPr>
            <w:tcW w:w="8217" w:type="dxa"/>
          </w:tcPr>
          <w:p w14:paraId="3229B18E" w14:textId="0639B156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правильная организация дополнительных методов проверки и консультации специалистов</w:t>
            </w:r>
          </w:p>
        </w:tc>
      </w:tr>
      <w:tr w:rsidR="00871EA6" w:rsidRPr="00623009" w14:paraId="532DAEA0" w14:textId="77777777" w:rsidTr="00EF77E3">
        <w:tc>
          <w:tcPr>
            <w:tcW w:w="1134" w:type="dxa"/>
          </w:tcPr>
          <w:p w14:paraId="05E87314" w14:textId="3E798917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РО39</w:t>
            </w:r>
          </w:p>
        </w:tc>
        <w:tc>
          <w:tcPr>
            <w:tcW w:w="8217" w:type="dxa"/>
          </w:tcPr>
          <w:p w14:paraId="419383A2" w14:textId="6E54DF85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заполнение формы первичной медико-санитарной помощи и других медицинских карт</w:t>
            </w:r>
          </w:p>
        </w:tc>
      </w:tr>
      <w:tr w:rsidR="00871EA6" w:rsidRPr="00623009" w14:paraId="0CD80A03" w14:textId="77777777" w:rsidTr="00EF77E3">
        <w:tc>
          <w:tcPr>
            <w:tcW w:w="1134" w:type="dxa"/>
          </w:tcPr>
          <w:p w14:paraId="159EEAAB" w14:textId="6FA843A4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РО40</w:t>
            </w:r>
          </w:p>
        </w:tc>
        <w:tc>
          <w:tcPr>
            <w:tcW w:w="8217" w:type="dxa"/>
          </w:tcPr>
          <w:p w14:paraId="0C9D627D" w14:textId="490FE2C2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оказания первой помощи при ранениях, транспортная иммобилизация при повреждениях опорно-двигательного аппарата, анестезия перелома и вывиха, новокаиновые блокады, репозиция костных отломков при несложных переломах, коррекция вывихов,</w:t>
            </w: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62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объема медицинской помощи при применении огнестрельного оружия, первичная хирургическая обработка раны при открытых ранах, пункция суставов и плевральной полости, проведение различных новокаиновый применение блокад</w:t>
            </w:r>
          </w:p>
        </w:tc>
      </w:tr>
      <w:tr w:rsidR="00871EA6" w:rsidRPr="00623009" w14:paraId="7ED5BD40" w14:textId="77777777" w:rsidTr="00EF77E3">
        <w:tc>
          <w:tcPr>
            <w:tcW w:w="1134" w:type="dxa"/>
          </w:tcPr>
          <w:p w14:paraId="152D926E" w14:textId="4E92942D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РО41</w:t>
            </w:r>
          </w:p>
        </w:tc>
        <w:tc>
          <w:tcPr>
            <w:tcW w:w="8217" w:type="dxa"/>
          </w:tcPr>
          <w:p w14:paraId="105743EE" w14:textId="10EA1F17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характера,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степени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тяжести,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соматического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статуса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пострадавшего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1EA6" w:rsidRPr="00623009" w14:paraId="03E11933" w14:textId="77777777" w:rsidTr="00EF77E3">
        <w:tc>
          <w:tcPr>
            <w:tcW w:w="1134" w:type="dxa"/>
          </w:tcPr>
          <w:p w14:paraId="309D5435" w14:textId="2D13FB02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РО42</w:t>
            </w:r>
          </w:p>
        </w:tc>
        <w:tc>
          <w:tcPr>
            <w:tcW w:w="8217" w:type="dxa"/>
          </w:tcPr>
          <w:p w14:paraId="1EB43EFC" w14:textId="597186EC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опрос,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клиническое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пациентов</w:t>
            </w:r>
          </w:p>
        </w:tc>
      </w:tr>
      <w:tr w:rsidR="00871EA6" w:rsidRPr="00623009" w14:paraId="51745AC8" w14:textId="77777777" w:rsidTr="00EF77E3">
        <w:tc>
          <w:tcPr>
            <w:tcW w:w="1134" w:type="dxa"/>
          </w:tcPr>
          <w:p w14:paraId="774E69E1" w14:textId="4BCEB5E2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РО43</w:t>
            </w:r>
          </w:p>
        </w:tc>
        <w:tc>
          <w:tcPr>
            <w:tcW w:w="8217" w:type="dxa"/>
          </w:tcPr>
          <w:p w14:paraId="1640DD3E" w14:textId="401AEBC0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первичной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медико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-санитарной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врачебной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помощи,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основном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условиях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неотложной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1EA6" w:rsidRPr="00623009" w14:paraId="532C9DA6" w14:textId="77777777" w:rsidTr="00EF77E3">
        <w:tc>
          <w:tcPr>
            <w:tcW w:w="1134" w:type="dxa"/>
          </w:tcPr>
          <w:p w14:paraId="06796E4C" w14:textId="16B3820D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РО44</w:t>
            </w:r>
          </w:p>
        </w:tc>
        <w:tc>
          <w:tcPr>
            <w:tcW w:w="8217" w:type="dxa"/>
          </w:tcPr>
          <w:p w14:paraId="7B890909" w14:textId="2AF9AD9D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поочередного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перевода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больных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эвакуации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1EA6" w:rsidRPr="00623009" w14:paraId="696A523E" w14:textId="77777777" w:rsidTr="00EF77E3">
        <w:tc>
          <w:tcPr>
            <w:tcW w:w="1134" w:type="dxa"/>
          </w:tcPr>
          <w:p w14:paraId="250EECF0" w14:textId="40B95C73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РО45</w:t>
            </w:r>
          </w:p>
        </w:tc>
        <w:tc>
          <w:tcPr>
            <w:tcW w:w="8217" w:type="dxa"/>
          </w:tcPr>
          <w:p w14:paraId="48A47D5E" w14:textId="51A5E955" w:rsidR="00871EA6" w:rsidRPr="00623009" w:rsidRDefault="00871EA6" w:rsidP="00623009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  <w:lang w:val="en-US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медикаментозного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лечения</w:t>
            </w:r>
          </w:p>
        </w:tc>
      </w:tr>
      <w:tr w:rsidR="00871EA6" w:rsidRPr="00623009" w14:paraId="5C8CFFC4" w14:textId="77777777" w:rsidTr="00EF77E3">
        <w:tc>
          <w:tcPr>
            <w:tcW w:w="1134" w:type="dxa"/>
          </w:tcPr>
          <w:p w14:paraId="03A299B2" w14:textId="3C79E6FE" w:rsidR="00871EA6" w:rsidRPr="00623009" w:rsidRDefault="00871EA6" w:rsidP="0062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30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РО46</w:t>
            </w:r>
          </w:p>
        </w:tc>
        <w:tc>
          <w:tcPr>
            <w:tcW w:w="8217" w:type="dxa"/>
          </w:tcPr>
          <w:p w14:paraId="0FEEF07F" w14:textId="70CD8594" w:rsidR="00871EA6" w:rsidRPr="00623009" w:rsidRDefault="00871EA6" w:rsidP="00623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обладать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навыками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научной,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литературой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раненых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больных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выявления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переломов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вывихов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клиническим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данным, оказания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боевых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повреждениях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этапах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эвакуации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рентгенограмм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правильной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постановки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диагноза,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623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09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болезни.</w:t>
            </w:r>
          </w:p>
        </w:tc>
      </w:tr>
      <w:tr w:rsidR="00726691" w:rsidRPr="00910887" w14:paraId="554E53E3" w14:textId="77777777" w:rsidTr="00EF77E3">
        <w:tc>
          <w:tcPr>
            <w:tcW w:w="1134" w:type="dxa"/>
          </w:tcPr>
          <w:p w14:paraId="5B2827FD" w14:textId="77777777" w:rsidR="00726691" w:rsidRPr="00910887" w:rsidRDefault="00726691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2E92EB01" w14:textId="70F5D52C" w:rsidR="00726691" w:rsidRPr="00910887" w:rsidRDefault="00726691" w:rsidP="00726691">
            <w:pPr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V. Компетенции и практические навыки, приобретенные во время обучения по предмету/модулю.</w:t>
            </w: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6691" w:rsidRPr="005A0FB5" w14:paraId="5FF7DBA2" w14:textId="77777777" w:rsidTr="00EF77E3">
        <w:tc>
          <w:tcPr>
            <w:tcW w:w="1134" w:type="dxa"/>
          </w:tcPr>
          <w:p w14:paraId="60A7EF95" w14:textId="02D79AB4" w:rsidR="00726691" w:rsidRPr="005A0FB5" w:rsidRDefault="0072669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259F010B" w14:textId="50847FBB" w:rsidR="00726691" w:rsidRPr="005A0FB5" w:rsidRDefault="005A0FB5" w:rsidP="005A0FB5">
            <w:pPr>
              <w:pStyle w:val="serp-item"/>
              <w:numPr>
                <w:ilvl w:val="0"/>
                <w:numId w:val="2"/>
              </w:numPr>
              <w:shd w:val="clear" w:color="auto" w:fill="FFFFFF"/>
              <w:spacing w:after="150" w:afterAutospacing="0" w:line="360" w:lineRule="atLeast"/>
              <w:ind w:left="0"/>
              <w:jc w:val="both"/>
              <w:rPr>
                <w:rStyle w:val="y2iqfc"/>
                <w:b/>
                <w:bCs/>
                <w:noProof/>
                <w:color w:val="1F1F1F"/>
                <w:sz w:val="28"/>
                <w:szCs w:val="28"/>
              </w:rPr>
            </w:pPr>
            <w:r w:rsidRPr="005A0FB5">
              <w:rPr>
                <w:b/>
                <w:bCs/>
                <w:color w:val="000000"/>
                <w:sz w:val="28"/>
                <w:szCs w:val="28"/>
              </w:rPr>
              <w:t>Основы общей гигиены и общественного здравоохранения (</w:t>
            </w:r>
            <w:r>
              <w:rPr>
                <w:b/>
                <w:bCs/>
                <w:color w:val="000000"/>
                <w:sz w:val="28"/>
                <w:szCs w:val="28"/>
                <w:lang w:val="uz-Cyrl-UZ"/>
              </w:rPr>
              <w:t>ОЗ</w:t>
            </w:r>
            <w:r w:rsidRPr="005A0FB5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5A0FB5" w:rsidRPr="005A0FB5" w14:paraId="78B2DE15" w14:textId="77777777" w:rsidTr="00EF77E3">
        <w:tc>
          <w:tcPr>
            <w:tcW w:w="1134" w:type="dxa"/>
          </w:tcPr>
          <w:p w14:paraId="3A9880CA" w14:textId="68E2A2C4" w:rsidR="005A0FB5" w:rsidRPr="005A0FB5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ОЗ</w:t>
            </w:r>
            <w:r w:rsidRPr="005A0FB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.2.</w:t>
            </w:r>
          </w:p>
        </w:tc>
        <w:tc>
          <w:tcPr>
            <w:tcW w:w="8217" w:type="dxa"/>
          </w:tcPr>
          <w:p w14:paraId="07919FFA" w14:textId="01FB1ACB" w:rsidR="005A0FB5" w:rsidRPr="005A0FB5" w:rsidRDefault="005A0FB5" w:rsidP="005A0FB5">
            <w:pPr>
              <w:pStyle w:val="serp-item"/>
              <w:numPr>
                <w:ilvl w:val="0"/>
                <w:numId w:val="3"/>
              </w:numPr>
              <w:shd w:val="clear" w:color="auto" w:fill="FFFFFF"/>
              <w:spacing w:after="150" w:afterAutospacing="0" w:line="360" w:lineRule="atLeast"/>
              <w:ind w:left="0"/>
              <w:jc w:val="both"/>
              <w:rPr>
                <w:rStyle w:val="y2iqfc"/>
                <w:noProof/>
                <w:color w:val="1F1F1F"/>
                <w:sz w:val="28"/>
                <w:szCs w:val="28"/>
              </w:rPr>
            </w:pPr>
            <w:r w:rsidRPr="005A0FB5">
              <w:rPr>
                <w:color w:val="000000"/>
                <w:sz w:val="28"/>
                <w:szCs w:val="28"/>
              </w:rPr>
              <w:t>Знание важнейших болезней, их социально-гигиенического значения, теоретических основ здравоохранения и организации оказания медицинской помощи городскому и сельскому населению, охраны материнства и детства, санитарно-эпидемиологической службы, пропаганды здорового образа жизни, организации медико-трудовой экспертизы, управления здравоохранением, планирования, финансирования и приобретение навыков оценки</w:t>
            </w:r>
          </w:p>
        </w:tc>
      </w:tr>
      <w:tr w:rsidR="005A0FB5" w:rsidRPr="005A0FB5" w14:paraId="25135663" w14:textId="77777777" w:rsidTr="00EF77E3">
        <w:tc>
          <w:tcPr>
            <w:tcW w:w="1134" w:type="dxa"/>
          </w:tcPr>
          <w:p w14:paraId="007A52B1" w14:textId="54B6225F" w:rsidR="005A0FB5" w:rsidRPr="005A0FB5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ОЗ</w:t>
            </w:r>
            <w:r w:rsidRPr="005A0FB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.4.</w:t>
            </w:r>
          </w:p>
        </w:tc>
        <w:tc>
          <w:tcPr>
            <w:tcW w:w="8217" w:type="dxa"/>
          </w:tcPr>
          <w:p w14:paraId="6FC2F3E4" w14:textId="4FA49E26" w:rsidR="005A0FB5" w:rsidRPr="005A0FB5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Методическое руководство ведением, сбором, анализом государственной и ведомственной медицинской статистики, проведение необходимых обследований и обследований с целью выявления факторов, негативно влияющих на здоровье населения.</w:t>
            </w:r>
          </w:p>
        </w:tc>
      </w:tr>
      <w:tr w:rsidR="005A0FB5" w:rsidRPr="00910887" w14:paraId="4410F5F4" w14:textId="77777777" w:rsidTr="00EF77E3">
        <w:tc>
          <w:tcPr>
            <w:tcW w:w="1134" w:type="dxa"/>
          </w:tcPr>
          <w:p w14:paraId="3465D013" w14:textId="77777777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40EC4B49" w14:textId="0D4DC02D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Межличностное общение и коммуникация (МОК)</w:t>
            </w:r>
          </w:p>
        </w:tc>
      </w:tr>
      <w:tr w:rsidR="005A0FB5" w:rsidRPr="00910887" w14:paraId="04B13318" w14:textId="77777777" w:rsidTr="00EF77E3">
        <w:tc>
          <w:tcPr>
            <w:tcW w:w="1134" w:type="dxa"/>
          </w:tcPr>
          <w:p w14:paraId="3AA8912C" w14:textId="71A2E1AD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МОК.1.</w:t>
            </w:r>
          </w:p>
        </w:tc>
        <w:tc>
          <w:tcPr>
            <w:tcW w:w="8217" w:type="dxa"/>
          </w:tcPr>
          <w:p w14:paraId="6FD620B2" w14:textId="0DED2678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и демонстрация навыков эффективного общения и межличностного общения, ориентированных на пациента, для достижения целей профилактики, диагностики и лечения.</w:t>
            </w:r>
          </w:p>
        </w:tc>
      </w:tr>
      <w:tr w:rsidR="005A0FB5" w:rsidRPr="00910887" w14:paraId="0DA19BF5" w14:textId="77777777" w:rsidTr="00EF77E3">
        <w:tc>
          <w:tcPr>
            <w:tcW w:w="1134" w:type="dxa"/>
          </w:tcPr>
          <w:p w14:paraId="7DA1FADC" w14:textId="5F912E9C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МОК.2.</w:t>
            </w:r>
          </w:p>
        </w:tc>
        <w:tc>
          <w:tcPr>
            <w:tcW w:w="8217" w:type="dxa"/>
          </w:tcPr>
          <w:p w14:paraId="4A21CC26" w14:textId="1EAA8264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Четкое объяснение диагноза и плана лечения пациентов и их близких с соблюдением этических норм</w:t>
            </w:r>
          </w:p>
        </w:tc>
      </w:tr>
      <w:tr w:rsidR="005A0FB5" w:rsidRPr="00910887" w14:paraId="0132D0D8" w14:textId="77777777" w:rsidTr="00EF77E3">
        <w:tc>
          <w:tcPr>
            <w:tcW w:w="1134" w:type="dxa"/>
          </w:tcPr>
          <w:p w14:paraId="11BD74D7" w14:textId="5B2E753C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</w:t>
            </w:r>
            <w:r w:rsidRPr="009108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8217" w:type="dxa"/>
          </w:tcPr>
          <w:p w14:paraId="2C3826BC" w14:textId="59774F05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Информирование, консультирование и обучение пациентов и их семей</w:t>
            </w:r>
          </w:p>
        </w:tc>
      </w:tr>
      <w:tr w:rsidR="005A0FB5" w:rsidRPr="00910887" w14:paraId="5C4A067A" w14:textId="77777777" w:rsidTr="00EF77E3">
        <w:tc>
          <w:tcPr>
            <w:tcW w:w="1134" w:type="dxa"/>
          </w:tcPr>
          <w:p w14:paraId="1B0B2CE9" w14:textId="38E9B90B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</w:t>
            </w:r>
            <w:r w:rsidRPr="009108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8217" w:type="dxa"/>
          </w:tcPr>
          <w:p w14:paraId="16C69B8C" w14:textId="3D24FDEA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Применение умений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МОЛ</w:t>
            </w: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общении в коллективе, с коллегами, специалистами других направлений</w:t>
            </w:r>
          </w:p>
        </w:tc>
      </w:tr>
      <w:tr w:rsidR="005A0FB5" w:rsidRPr="00910887" w14:paraId="77470C21" w14:textId="77777777" w:rsidTr="00EF77E3">
        <w:tc>
          <w:tcPr>
            <w:tcW w:w="1134" w:type="dxa"/>
          </w:tcPr>
          <w:p w14:paraId="2E86EB77" w14:textId="4AFA66B4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МОК.5.</w:t>
            </w:r>
          </w:p>
        </w:tc>
        <w:tc>
          <w:tcPr>
            <w:tcW w:w="8217" w:type="dxa"/>
          </w:tcPr>
          <w:p w14:paraId="0903F127" w14:textId="303C8872" w:rsidR="005A0FB5" w:rsidRPr="00910887" w:rsidRDefault="005A0FB5" w:rsidP="005A0FB5">
            <w:pPr>
              <w:pStyle w:val="serp-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y2iqfc"/>
                <w:noProof/>
                <w:color w:val="1F1F1F"/>
                <w:sz w:val="28"/>
                <w:szCs w:val="28"/>
              </w:rPr>
            </w:pPr>
            <w:r w:rsidRPr="00910887">
              <w:rPr>
                <w:color w:val="000000"/>
                <w:sz w:val="28"/>
                <w:szCs w:val="28"/>
              </w:rPr>
              <w:t>Использование цифровых телемедицинских технологий для оптимизации работы и принятия решений при лечении пациентов</w:t>
            </w:r>
          </w:p>
        </w:tc>
      </w:tr>
      <w:tr w:rsidR="005A0FB5" w:rsidRPr="00910887" w14:paraId="6065F498" w14:textId="77777777" w:rsidTr="00EF77E3">
        <w:tc>
          <w:tcPr>
            <w:tcW w:w="1134" w:type="dxa"/>
          </w:tcPr>
          <w:p w14:paraId="0C3105E1" w14:textId="77777777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4FBB52D7" w14:textId="27EB7CF8" w:rsidR="005A0FB5" w:rsidRPr="00910887" w:rsidRDefault="005A0FB5" w:rsidP="005A0FB5">
            <w:pPr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Личностное развитие (</w:t>
            </w:r>
            <w:r w:rsidRPr="009108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ЛР</w:t>
            </w:r>
            <w:r w:rsidRPr="009108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0FB5" w:rsidRPr="00910887" w14:paraId="37896284" w14:textId="77777777" w:rsidTr="00EF77E3">
        <w:tc>
          <w:tcPr>
            <w:tcW w:w="1134" w:type="dxa"/>
          </w:tcPr>
          <w:p w14:paraId="02F8D08E" w14:textId="1C332654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</w:rPr>
              <w:t>ЛР</w:t>
            </w:r>
            <w:r w:rsidRPr="009108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8217" w:type="dxa"/>
          </w:tcPr>
          <w:p w14:paraId="1E658419" w14:textId="75E00909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Работать в рамках личной компетенции, знать причины неспособности выполнять свои функциональные обязанности.</w:t>
            </w:r>
          </w:p>
        </w:tc>
      </w:tr>
      <w:tr w:rsidR="005A0FB5" w:rsidRPr="00910887" w14:paraId="1E21869B" w14:textId="77777777" w:rsidTr="00EF77E3">
        <w:tc>
          <w:tcPr>
            <w:tcW w:w="1134" w:type="dxa"/>
          </w:tcPr>
          <w:p w14:paraId="0DDF5869" w14:textId="3713A5B9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ЛР.2.</w:t>
            </w:r>
          </w:p>
        </w:tc>
        <w:tc>
          <w:tcPr>
            <w:tcW w:w="8217" w:type="dxa"/>
          </w:tcPr>
          <w:p w14:paraId="4C4F6D50" w14:textId="167BC746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Проявление доверия и ответственности, которые усиливают чувство доверия у коллег при принятии решений</w:t>
            </w:r>
          </w:p>
        </w:tc>
      </w:tr>
      <w:tr w:rsidR="005A0FB5" w:rsidRPr="00910887" w14:paraId="2D8EB270" w14:textId="77777777" w:rsidTr="00EF77E3">
        <w:tc>
          <w:tcPr>
            <w:tcW w:w="1134" w:type="dxa"/>
          </w:tcPr>
          <w:p w14:paraId="72B00C3C" w14:textId="2B7FB92D" w:rsidR="005A0FB5" w:rsidRPr="00910887" w:rsidRDefault="005A0FB5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ЛР.3.</w:t>
            </w:r>
          </w:p>
        </w:tc>
        <w:tc>
          <w:tcPr>
            <w:tcW w:w="8217" w:type="dxa"/>
          </w:tcPr>
          <w:p w14:paraId="66D25188" w14:textId="280786B6" w:rsidR="005A0FB5" w:rsidRPr="00910887" w:rsidRDefault="005A0FB5" w:rsidP="005A0FB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норм этикета, умение справляться со стрессом, принимать решения, работать над своим имиджем</w:t>
            </w: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910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справляться с конфликтными ситуациями.</w:t>
            </w:r>
          </w:p>
        </w:tc>
      </w:tr>
    </w:tbl>
    <w:p w14:paraId="6B1EBB3D" w14:textId="77777777" w:rsidR="008638CE" w:rsidRDefault="008638CE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15020B33" w14:textId="77777777" w:rsidR="008638CE" w:rsidRDefault="008638CE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A7456B5" w14:textId="77777777" w:rsidR="008638CE" w:rsidRDefault="008638CE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92"/>
      </w:tblGrid>
      <w:tr w:rsidR="00083872" w:rsidRPr="00910887" w14:paraId="643E441A" w14:textId="77777777" w:rsidTr="00011D87">
        <w:tc>
          <w:tcPr>
            <w:tcW w:w="959" w:type="dxa"/>
          </w:tcPr>
          <w:p w14:paraId="05B5D1AF" w14:textId="77777777" w:rsidR="00083872" w:rsidRPr="00910887" w:rsidRDefault="00083872" w:rsidP="00910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</w:tcPr>
          <w:p w14:paraId="2B39D21C" w14:textId="7D09611D" w:rsidR="00083872" w:rsidRPr="00910887" w:rsidRDefault="00083872" w:rsidP="00910887">
            <w:pPr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b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Содержание</w:t>
            </w: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предмета</w:t>
            </w:r>
          </w:p>
        </w:tc>
      </w:tr>
      <w:tr w:rsidR="00083872" w:rsidRPr="00910887" w14:paraId="72D16132" w14:textId="77777777" w:rsidTr="00011D87">
        <w:tc>
          <w:tcPr>
            <w:tcW w:w="959" w:type="dxa"/>
          </w:tcPr>
          <w:p w14:paraId="43C781AC" w14:textId="77777777" w:rsidR="00083872" w:rsidRPr="00910887" w:rsidRDefault="00083872" w:rsidP="00910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</w:tcPr>
          <w:p w14:paraId="57C6705C" w14:textId="54B1FF07" w:rsidR="00083872" w:rsidRPr="00910887" w:rsidRDefault="00083872" w:rsidP="00910887">
            <w:pPr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b/>
                <w:noProof/>
                <w:color w:val="1F1F1F"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Форма занятий: лекция (</w:t>
            </w: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Л</w:t>
            </w: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)</w:t>
            </w:r>
          </w:p>
        </w:tc>
      </w:tr>
      <w:tr w:rsidR="00083872" w:rsidRPr="00910887" w14:paraId="769740DE" w14:textId="77777777" w:rsidTr="00011D87">
        <w:tc>
          <w:tcPr>
            <w:tcW w:w="959" w:type="dxa"/>
          </w:tcPr>
          <w:p w14:paraId="3FCD38E9" w14:textId="1C26185C" w:rsidR="00083872" w:rsidRPr="00910887" w:rsidRDefault="00083872" w:rsidP="0091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1088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Л1</w:t>
            </w:r>
          </w:p>
        </w:tc>
        <w:tc>
          <w:tcPr>
            <w:tcW w:w="8392" w:type="dxa"/>
          </w:tcPr>
          <w:p w14:paraId="548B43E7" w14:textId="77777777" w:rsidR="00910887" w:rsidRPr="00910887" w:rsidRDefault="00910887" w:rsidP="00910887">
            <w:pPr>
              <w:pStyle w:val="1"/>
              <w:spacing w:before="0" w:line="240" w:lineRule="auto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91088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Модуль травматологии-ортопедии. Краткая история. Современные методы диагностики и лечения переломов, вывихов. Травматизм и его классификация. Профессиональные заболевания опорно-двигательного аппарата.</w:t>
            </w:r>
          </w:p>
          <w:p w14:paraId="7DB8DB57" w14:textId="77777777" w:rsidR="00910887" w:rsidRPr="00910887" w:rsidRDefault="00910887" w:rsidP="00910887">
            <w:pPr>
              <w:pStyle w:val="1"/>
              <w:spacing w:before="0" w:line="240" w:lineRule="auto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91088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История травматологии и ортопедии, цели и задачи, взаимосвязь функции опорно-двигательного аппарата с деятельностью всего организма. История травматологии-ортопедии. Организация травматологии и травматологической помощи, профилактика травм, классификация повреждений опорно-двигательного аппарата, механизмы травматологии, современные принципы диагностики и лечения. Наблюдаемые осложнения, технические и тактические ошибки. Профессиональные заболевания и меры их профилактики. Развитие травматологии и ортопедии в Узбекистане. Актуальные проблемы травматологии и ортопедии. История развития ВПХ. Раны. Классификация. Этапы лечения.</w:t>
            </w:r>
          </w:p>
          <w:p w14:paraId="3F0D26D3" w14:textId="3E947F53" w:rsidR="00083872" w:rsidRPr="00910887" w:rsidRDefault="00910887" w:rsidP="00910887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1088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История развития военно-полевой хирургии, цели и задачи, значительный вклад зарубежных и отечественных учёных в развитие этой науки. Классификация боевых ранений и принципы оказания медицинской помощи на этапах их медицинской эвакуации. Изучение принципов организации медицинской эвакуации в бою по этапам.</w:t>
            </w:r>
          </w:p>
        </w:tc>
      </w:tr>
      <w:tr w:rsidR="00083872" w:rsidRPr="00D97007" w14:paraId="742775DF" w14:textId="77777777" w:rsidTr="00011D87">
        <w:tc>
          <w:tcPr>
            <w:tcW w:w="959" w:type="dxa"/>
          </w:tcPr>
          <w:p w14:paraId="60B56CB9" w14:textId="037571A1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Л2</w:t>
            </w:r>
          </w:p>
        </w:tc>
        <w:tc>
          <w:tcPr>
            <w:tcW w:w="8392" w:type="dxa"/>
          </w:tcPr>
          <w:p w14:paraId="7C8E1C99" w14:textId="77777777" w:rsidR="00910887" w:rsidRPr="00910887" w:rsidRDefault="00910887" w:rsidP="00910887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91088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Врожденные и приобретенные деформации опорно-двигательного аппарата.</w:t>
            </w:r>
          </w:p>
          <w:p w14:paraId="2B18DEC8" w14:textId="0E771C5C" w:rsidR="00083872" w:rsidRPr="00910887" w:rsidRDefault="00910887" w:rsidP="00910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1088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Врожденные вывихи бедра, мышечный кифоз шеи, артрогрипоз, врожденные деформации, посттравматические деформации конечностей, деформации суставов при коллагенозах, реабилитация травматологических и ортопедических больных, основные принципы реабилитации ортопедических и травматологических больных. Медицинская, социальная и профессиональная реабилитация.</w:t>
            </w:r>
          </w:p>
        </w:tc>
      </w:tr>
      <w:tr w:rsidR="00083872" w:rsidRPr="00025C90" w14:paraId="250CB0CD" w14:textId="77777777" w:rsidTr="00011D87">
        <w:tc>
          <w:tcPr>
            <w:tcW w:w="959" w:type="dxa"/>
          </w:tcPr>
          <w:p w14:paraId="4256B6DB" w14:textId="27764D33" w:rsidR="00083872" w:rsidRPr="00025C90" w:rsidRDefault="00083872" w:rsidP="00025C9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25C90">
              <w:rPr>
                <w:rFonts w:ascii="Times New Roman" w:hAnsi="Times New Roman" w:cs="Times New Roman"/>
                <w:noProof/>
                <w:sz w:val="28"/>
                <w:szCs w:val="28"/>
                <w:lang w:val="uz-Cyrl-UZ" w:eastAsia="ru-RU"/>
              </w:rPr>
              <w:t>Л3</w:t>
            </w:r>
          </w:p>
        </w:tc>
        <w:tc>
          <w:tcPr>
            <w:tcW w:w="8392" w:type="dxa"/>
          </w:tcPr>
          <w:p w14:paraId="01FE367C" w14:textId="77777777" w:rsidR="00025C90" w:rsidRPr="00025C90" w:rsidRDefault="00025C90" w:rsidP="00025C90">
            <w:pPr>
              <w:spacing w:after="0" w:line="240" w:lineRule="auto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025C90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Остеопороз. Метаболические и эндокринные заболевания.</w:t>
            </w:r>
          </w:p>
          <w:p w14:paraId="13B1BF83" w14:textId="53807DEF" w:rsidR="00083872" w:rsidRPr="00025C90" w:rsidRDefault="00025C90" w:rsidP="008638C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25C90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Этиология и патогенез остеопороза, классификация патологических переломов костей, значение метаболического синдрома в травматологии и ортопедии, основные осложнения, значение эндокринных заболеваний в травматологии и ортопедии, принципы лечения. Прогноз и результаты лечения</w:t>
            </w:r>
          </w:p>
        </w:tc>
      </w:tr>
    </w:tbl>
    <w:p w14:paraId="641E9E8F" w14:textId="7AB5F4ED" w:rsidR="00083872" w:rsidRDefault="00083872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75"/>
      </w:tblGrid>
      <w:tr w:rsidR="00083872" w:rsidRPr="00910887" w14:paraId="3F540298" w14:textId="77777777" w:rsidTr="005A0FB5">
        <w:tc>
          <w:tcPr>
            <w:tcW w:w="959" w:type="dxa"/>
          </w:tcPr>
          <w:p w14:paraId="10749617" w14:textId="77777777" w:rsidR="00083872" w:rsidRPr="00910887" w:rsidRDefault="00083872" w:rsidP="009108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675" w:type="dxa"/>
          </w:tcPr>
          <w:p w14:paraId="63AEADF2" w14:textId="7D5223B4" w:rsidR="00083872" w:rsidRPr="00910887" w:rsidRDefault="00083872" w:rsidP="009108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Форма занятий:</w:t>
            </w: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практическое обучение (</w:t>
            </w: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</w:t>
            </w:r>
            <w:r w:rsidR="006B29EF"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</w:t>
            </w:r>
            <w:r w:rsidRPr="0091088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)</w:t>
            </w:r>
          </w:p>
        </w:tc>
      </w:tr>
      <w:tr w:rsidR="00427F82" w:rsidRPr="00D97007" w14:paraId="65235D47" w14:textId="77777777" w:rsidTr="005A0FB5">
        <w:tc>
          <w:tcPr>
            <w:tcW w:w="959" w:type="dxa"/>
          </w:tcPr>
          <w:p w14:paraId="040D55B8" w14:textId="0CB241A5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ПЗ1</w:t>
            </w:r>
          </w:p>
        </w:tc>
        <w:tc>
          <w:tcPr>
            <w:tcW w:w="8675" w:type="dxa"/>
          </w:tcPr>
          <w:p w14:paraId="0E9E2CA5" w14:textId="6FDB84BF" w:rsidR="00427F82" w:rsidRPr="008638CE" w:rsidRDefault="008638CE" w:rsidP="008638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638CE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Особенности обследования больных с травмами и заболеваниями опорно-двигательного аппарата. Основные принципы лечения повреждений костей и суставов. Консервативные методы лечения. </w:t>
            </w:r>
            <w:r w:rsidRPr="008638CE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lastRenderedPageBreak/>
              <w:t>Хирургические методы лечения в травматологии и ортопедии. Репаративная регенерация костной ткани.</w:t>
            </w:r>
          </w:p>
        </w:tc>
      </w:tr>
      <w:tr w:rsidR="00427F82" w:rsidRPr="00427F82" w14:paraId="4B2021D7" w14:textId="77777777" w:rsidTr="005A0FB5">
        <w:tc>
          <w:tcPr>
            <w:tcW w:w="959" w:type="dxa"/>
          </w:tcPr>
          <w:p w14:paraId="18BE547F" w14:textId="6BE5976E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ПЗ2</w:t>
            </w:r>
          </w:p>
        </w:tc>
        <w:tc>
          <w:tcPr>
            <w:tcW w:w="8675" w:type="dxa"/>
          </w:tcPr>
          <w:p w14:paraId="58BC4E99" w14:textId="421D5B47" w:rsidR="00427F82" w:rsidRPr="008638CE" w:rsidRDefault="008638CE" w:rsidP="008638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638CE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Основные методы лечения повреждений грудной клетки и плечевого пояса. Основные методы лечения повреждений и вывихов костей плеча, запястья и кисти.</w:t>
            </w:r>
          </w:p>
        </w:tc>
      </w:tr>
      <w:tr w:rsidR="00427F82" w:rsidRPr="00D97007" w14:paraId="7764AAAB" w14:textId="77777777" w:rsidTr="005A0FB5">
        <w:tc>
          <w:tcPr>
            <w:tcW w:w="959" w:type="dxa"/>
          </w:tcPr>
          <w:p w14:paraId="2ABF2247" w14:textId="31832AF6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ПЗ3</w:t>
            </w:r>
          </w:p>
        </w:tc>
        <w:tc>
          <w:tcPr>
            <w:tcW w:w="8675" w:type="dxa"/>
          </w:tcPr>
          <w:p w14:paraId="0192CA39" w14:textId="7B439026" w:rsidR="00427F82" w:rsidRPr="008638CE" w:rsidRDefault="008638CE" w:rsidP="008638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638CE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Врожденные и приобретенные деформации опорно-двигательного аппарата. Сколиоз и врожденные деформации позвоночника.</w:t>
            </w:r>
          </w:p>
        </w:tc>
      </w:tr>
      <w:tr w:rsidR="00427F82" w:rsidRPr="00D97007" w14:paraId="6A92813B" w14:textId="77777777" w:rsidTr="005A0FB5">
        <w:tc>
          <w:tcPr>
            <w:tcW w:w="959" w:type="dxa"/>
          </w:tcPr>
          <w:p w14:paraId="4648F17A" w14:textId="6663B96B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ПЗ4</w:t>
            </w:r>
          </w:p>
        </w:tc>
        <w:tc>
          <w:tcPr>
            <w:tcW w:w="8675" w:type="dxa"/>
          </w:tcPr>
          <w:p w14:paraId="7764A172" w14:textId="75BE4514" w:rsidR="00427F82" w:rsidRPr="008638CE" w:rsidRDefault="008638CE" w:rsidP="008638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638CE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Методы лечения травм бедра, колена, голени и стопы.</w:t>
            </w:r>
          </w:p>
        </w:tc>
      </w:tr>
      <w:tr w:rsidR="00427F82" w:rsidRPr="00D97007" w14:paraId="5A11EE5A" w14:textId="77777777" w:rsidTr="005A0FB5">
        <w:tc>
          <w:tcPr>
            <w:tcW w:w="959" w:type="dxa"/>
          </w:tcPr>
          <w:p w14:paraId="1EED438A" w14:textId="4DBC5D1E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ПЗ5</w:t>
            </w:r>
          </w:p>
        </w:tc>
        <w:tc>
          <w:tcPr>
            <w:tcW w:w="8675" w:type="dxa"/>
          </w:tcPr>
          <w:p w14:paraId="0F44B64A" w14:textId="1F6D15CA" w:rsidR="00427F82" w:rsidRPr="008638CE" w:rsidRDefault="008638CE" w:rsidP="008638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proofErr w:type="spellStart"/>
            <w:r w:rsidRPr="008638CE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Политравма</w:t>
            </w:r>
            <w:proofErr w:type="spellEnd"/>
            <w:r w:rsidRPr="008638CE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. Открытые переломы. Травматический остеомиелит. Переломы и вывихи позвоночника. Повреждения костей таза.</w:t>
            </w:r>
          </w:p>
        </w:tc>
      </w:tr>
    </w:tbl>
    <w:p w14:paraId="6BF46AA4" w14:textId="319283BB" w:rsidR="00083872" w:rsidRDefault="00083872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CD46A55" w14:textId="5C003111" w:rsidR="00202398" w:rsidRDefault="00202398" w:rsidP="00083872">
      <w:pPr>
        <w:spacing w:after="0" w:line="240" w:lineRule="auto"/>
        <w:jc w:val="both"/>
        <w:rPr>
          <w:rFonts w:eastAsia="Times New Roman"/>
          <w:b/>
          <w:lang w:val="uz-Latn-U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8657"/>
      </w:tblGrid>
      <w:tr w:rsidR="00202398" w:rsidRPr="00D07BA8" w14:paraId="2CDD4C84" w14:textId="77777777" w:rsidTr="00623009">
        <w:tc>
          <w:tcPr>
            <w:tcW w:w="9606" w:type="dxa"/>
            <w:gridSpan w:val="2"/>
          </w:tcPr>
          <w:p w14:paraId="0C798483" w14:textId="77777777" w:rsidR="00202398" w:rsidRPr="00D07BA8" w:rsidRDefault="00202398" w:rsidP="00623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навыки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)</w:t>
            </w:r>
          </w:p>
        </w:tc>
      </w:tr>
      <w:tr w:rsidR="00850033" w:rsidRPr="00D07BA8" w14:paraId="4D992CF0" w14:textId="77777777" w:rsidTr="00623009">
        <w:tc>
          <w:tcPr>
            <w:tcW w:w="949" w:type="dxa"/>
          </w:tcPr>
          <w:p w14:paraId="2B569AB7" w14:textId="66176DC7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color w:val="000000" w:themeColor="text1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8657" w:type="dxa"/>
          </w:tcPr>
          <w:p w14:paraId="347A298F" w14:textId="3BA13D14" w:rsidR="00850033" w:rsidRPr="00527E1B" w:rsidRDefault="00850033" w:rsidP="00850033">
            <w:pPr>
              <w:pStyle w:val="aa"/>
              <w:spacing w:beforeLines="23" w:before="55" w:after="0"/>
              <w:ind w:left="0"/>
              <w:rPr>
                <w:color w:val="000000" w:themeColor="text1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Межреберная блокада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50033" w:rsidRPr="00D07BA8" w14:paraId="2585EB3A" w14:textId="77777777" w:rsidTr="00623009">
        <w:tc>
          <w:tcPr>
            <w:tcW w:w="949" w:type="dxa"/>
          </w:tcPr>
          <w:p w14:paraId="0E664D02" w14:textId="435B9C2F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8657" w:type="dxa"/>
          </w:tcPr>
          <w:p w14:paraId="05A4FCE1" w14:textId="416CC099" w:rsidR="00850033" w:rsidRPr="00181A18" w:rsidRDefault="00850033" w:rsidP="00850033">
            <w:pPr>
              <w:pStyle w:val="aa"/>
              <w:spacing w:beforeLines="23" w:before="55" w:after="0"/>
              <w:ind w:left="0"/>
              <w:rPr>
                <w:color w:val="000000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Транспортная имм</w:t>
            </w:r>
            <w:r>
              <w:rPr>
                <w:color w:val="000000"/>
                <w:sz w:val="28"/>
                <w:szCs w:val="28"/>
              </w:rPr>
              <w:t>обилизация при травмах костей голени</w:t>
            </w:r>
          </w:p>
        </w:tc>
      </w:tr>
      <w:tr w:rsidR="00850033" w:rsidRPr="00D07BA8" w14:paraId="7D2749E6" w14:textId="77777777" w:rsidTr="00623009">
        <w:tc>
          <w:tcPr>
            <w:tcW w:w="949" w:type="dxa"/>
          </w:tcPr>
          <w:p w14:paraId="6E3F8BF3" w14:textId="2C8392A3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8657" w:type="dxa"/>
          </w:tcPr>
          <w:p w14:paraId="16E8D45A" w14:textId="1D78BBA6" w:rsidR="00850033" w:rsidRPr="00527E1B" w:rsidRDefault="00850033" w:rsidP="00850033">
            <w:pPr>
              <w:pStyle w:val="aa"/>
              <w:spacing w:beforeLines="23" w:before="55" w:after="0"/>
              <w:ind w:left="0"/>
              <w:rPr>
                <w:color w:val="000000" w:themeColor="text1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Метод Вишневского вагосимпатическая блокада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50033" w:rsidRPr="00850033" w14:paraId="782B7DFD" w14:textId="77777777" w:rsidTr="00623009">
        <w:tc>
          <w:tcPr>
            <w:tcW w:w="949" w:type="dxa"/>
          </w:tcPr>
          <w:p w14:paraId="29B2F7B2" w14:textId="4E9D4FB4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8657" w:type="dxa"/>
          </w:tcPr>
          <w:p w14:paraId="51D51FA2" w14:textId="06C30913" w:rsidR="00850033" w:rsidRPr="00850033" w:rsidRDefault="00850033" w:rsidP="00850033">
            <w:pPr>
              <w:pStyle w:val="aa"/>
              <w:spacing w:beforeLines="23" w:before="55" w:after="0"/>
              <w:ind w:left="0"/>
              <w:rPr>
                <w:color w:val="000000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Транспортная имм</w:t>
            </w:r>
            <w:r>
              <w:rPr>
                <w:color w:val="000000"/>
                <w:sz w:val="28"/>
                <w:szCs w:val="28"/>
              </w:rPr>
              <w:t>обилизация при травмах запястья</w:t>
            </w:r>
          </w:p>
        </w:tc>
      </w:tr>
      <w:tr w:rsidR="00850033" w:rsidRPr="00850033" w14:paraId="4CB1F4DC" w14:textId="77777777" w:rsidTr="00623009">
        <w:tc>
          <w:tcPr>
            <w:tcW w:w="949" w:type="dxa"/>
          </w:tcPr>
          <w:p w14:paraId="136197E1" w14:textId="04079A17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8657" w:type="dxa"/>
          </w:tcPr>
          <w:p w14:paraId="220C4B50" w14:textId="35133D9B" w:rsidR="00850033" w:rsidRPr="00850033" w:rsidRDefault="00850033" w:rsidP="00850033">
            <w:pPr>
              <w:pStyle w:val="aa"/>
              <w:spacing w:beforeLines="23" w:before="55" w:after="0"/>
              <w:ind w:left="0"/>
              <w:rPr>
                <w:color w:val="000000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Тех</w:t>
            </w:r>
            <w:r>
              <w:rPr>
                <w:color w:val="000000"/>
                <w:sz w:val="28"/>
                <w:szCs w:val="28"/>
              </w:rPr>
              <w:t>ника надевания воротника Ш</w:t>
            </w:r>
            <w:r w:rsidRPr="00181A18">
              <w:rPr>
                <w:color w:val="000000"/>
                <w:sz w:val="28"/>
                <w:szCs w:val="28"/>
              </w:rPr>
              <w:t>анса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50033" w:rsidRPr="00850033" w14:paraId="1F8C3D92" w14:textId="77777777" w:rsidTr="00623009">
        <w:tc>
          <w:tcPr>
            <w:tcW w:w="949" w:type="dxa"/>
          </w:tcPr>
          <w:p w14:paraId="3C8335EF" w14:textId="32AF14D6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8657" w:type="dxa"/>
          </w:tcPr>
          <w:p w14:paraId="10B8E094" w14:textId="407CBEF6" w:rsidR="00850033" w:rsidRPr="00850033" w:rsidRDefault="00850033" w:rsidP="00850033">
            <w:pPr>
              <w:pStyle w:val="aa"/>
              <w:spacing w:beforeLines="23" w:before="55" w:after="0"/>
              <w:ind w:left="0"/>
              <w:rPr>
                <w:color w:val="000000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Техника наложения</w:t>
            </w:r>
            <w:r>
              <w:rPr>
                <w:color w:val="000000"/>
                <w:sz w:val="28"/>
                <w:szCs w:val="28"/>
              </w:rPr>
              <w:t xml:space="preserve"> шины </w:t>
            </w:r>
            <w:proofErr w:type="spellStart"/>
            <w:r>
              <w:rPr>
                <w:color w:val="000000"/>
                <w:sz w:val="28"/>
                <w:szCs w:val="28"/>
              </w:rPr>
              <w:t>Дитерихса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 травме нижней конечности </w:t>
            </w:r>
          </w:p>
        </w:tc>
      </w:tr>
      <w:tr w:rsidR="00850033" w:rsidRPr="00850033" w14:paraId="6C22BC81" w14:textId="77777777" w:rsidTr="00623009">
        <w:tc>
          <w:tcPr>
            <w:tcW w:w="949" w:type="dxa"/>
          </w:tcPr>
          <w:p w14:paraId="01193AEE" w14:textId="01BF1D3A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8657" w:type="dxa"/>
          </w:tcPr>
          <w:p w14:paraId="3FF66F90" w14:textId="5C254FD9" w:rsidR="00850033" w:rsidRPr="00850033" w:rsidRDefault="00850033" w:rsidP="00850033">
            <w:pPr>
              <w:pStyle w:val="aa"/>
              <w:spacing w:beforeLines="23" w:before="55" w:after="0"/>
              <w:ind w:left="0"/>
              <w:rPr>
                <w:color w:val="000000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Техника наложе</w:t>
            </w:r>
            <w:r>
              <w:rPr>
                <w:color w:val="000000"/>
                <w:sz w:val="28"/>
                <w:szCs w:val="28"/>
              </w:rPr>
              <w:t>ния шины Крамера при травме верхней конечности.</w:t>
            </w:r>
          </w:p>
        </w:tc>
      </w:tr>
      <w:tr w:rsidR="00850033" w:rsidRPr="00850033" w14:paraId="742D3CDD" w14:textId="77777777" w:rsidTr="00623009">
        <w:tc>
          <w:tcPr>
            <w:tcW w:w="949" w:type="dxa"/>
          </w:tcPr>
          <w:p w14:paraId="55666F48" w14:textId="1BD0F87D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8657" w:type="dxa"/>
          </w:tcPr>
          <w:p w14:paraId="55C7FC77" w14:textId="61831211" w:rsidR="00850033" w:rsidRPr="00850033" w:rsidRDefault="00850033" w:rsidP="00850033">
            <w:pPr>
              <w:pStyle w:val="aa"/>
              <w:spacing w:beforeLines="23" w:before="55" w:after="0"/>
              <w:ind w:left="0"/>
              <w:rPr>
                <w:color w:val="000000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Транспортная имм</w:t>
            </w:r>
            <w:r>
              <w:rPr>
                <w:color w:val="000000"/>
                <w:sz w:val="28"/>
                <w:szCs w:val="28"/>
              </w:rPr>
              <w:t xml:space="preserve">обилизация при переломах </w:t>
            </w:r>
            <w:r w:rsidRPr="00181A18">
              <w:rPr>
                <w:color w:val="000000"/>
                <w:sz w:val="28"/>
                <w:szCs w:val="28"/>
              </w:rPr>
              <w:t>таза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50033" w:rsidRPr="00850033" w14:paraId="37552129" w14:textId="77777777" w:rsidTr="00623009">
        <w:tc>
          <w:tcPr>
            <w:tcW w:w="949" w:type="dxa"/>
          </w:tcPr>
          <w:p w14:paraId="52D5CA0D" w14:textId="0FC96B5A" w:rsidR="00850033" w:rsidRPr="00850033" w:rsidRDefault="00850033" w:rsidP="008500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033">
              <w:rPr>
                <w:rFonts w:ascii="Times New Roman" w:hAnsi="Times New Roman"/>
                <w:sz w:val="28"/>
                <w:szCs w:val="28"/>
              </w:rPr>
              <w:t>ПН</w:t>
            </w:r>
            <w:r w:rsidRPr="00850033">
              <w:rPr>
                <w:rFonts w:ascii="Times New Roman" w:hAnsi="Times New Roman"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8657" w:type="dxa"/>
          </w:tcPr>
          <w:p w14:paraId="6EB52B90" w14:textId="40C6910C" w:rsidR="00850033" w:rsidRPr="00850033" w:rsidRDefault="00850033" w:rsidP="00850033">
            <w:pPr>
              <w:pStyle w:val="aa"/>
              <w:spacing w:beforeLines="23" w:before="55" w:after="0"/>
              <w:ind w:left="0"/>
              <w:rPr>
                <w:color w:val="000000"/>
                <w:sz w:val="28"/>
                <w:szCs w:val="28"/>
              </w:rPr>
            </w:pPr>
            <w:r w:rsidRPr="00181A18">
              <w:rPr>
                <w:color w:val="000000"/>
                <w:sz w:val="28"/>
                <w:szCs w:val="28"/>
              </w:rPr>
              <w:t>Техника наложения асептической повязки на открытые раны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2BB7F0E2" w14:textId="77777777" w:rsidR="00202398" w:rsidRPr="00202398" w:rsidRDefault="00202398" w:rsidP="00083872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7293"/>
        <w:gridCol w:w="1217"/>
      </w:tblGrid>
      <w:tr w:rsidR="006853C0" w:rsidRPr="00D97007" w14:paraId="4226DE93" w14:textId="77777777" w:rsidTr="00202398">
        <w:tc>
          <w:tcPr>
            <w:tcW w:w="8417" w:type="dxa"/>
            <w:gridSpan w:val="2"/>
          </w:tcPr>
          <w:p w14:paraId="6CF3B219" w14:textId="067E3A8F" w:rsidR="006853C0" w:rsidRPr="00D97007" w:rsidRDefault="006853C0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Самостоятельная работа</w:t>
            </w:r>
            <w:r w:rsidR="0059700B"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: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 xml:space="preserve">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(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СР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)</w:t>
            </w:r>
          </w:p>
        </w:tc>
        <w:tc>
          <w:tcPr>
            <w:tcW w:w="1217" w:type="dxa"/>
          </w:tcPr>
          <w:p w14:paraId="5C045893" w14:textId="77777777" w:rsidR="006853C0" w:rsidRPr="00D97007" w:rsidRDefault="006853C0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Часы</w:t>
            </w:r>
          </w:p>
        </w:tc>
      </w:tr>
      <w:tr w:rsidR="00202398" w:rsidRPr="00083872" w14:paraId="35A2B58B" w14:textId="77777777" w:rsidTr="00202398">
        <w:tc>
          <w:tcPr>
            <w:tcW w:w="1124" w:type="dxa"/>
          </w:tcPr>
          <w:p w14:paraId="683574CF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7293" w:type="dxa"/>
          </w:tcPr>
          <w:p w14:paraId="65CF0702" w14:textId="1A254DF1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Ишемическая контрактура Фолькмана;</w:t>
            </w:r>
          </w:p>
        </w:tc>
        <w:tc>
          <w:tcPr>
            <w:tcW w:w="1217" w:type="dxa"/>
          </w:tcPr>
          <w:p w14:paraId="524CC173" w14:textId="77E8BF26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eastAsia="ru-RU"/>
              </w:rPr>
            </w:pPr>
            <w:r w:rsidRPr="00202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6F81B0FF" w14:textId="77777777" w:rsidTr="00202398">
        <w:tc>
          <w:tcPr>
            <w:tcW w:w="1124" w:type="dxa"/>
          </w:tcPr>
          <w:p w14:paraId="3E1B666B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2</w:t>
            </w:r>
          </w:p>
        </w:tc>
        <w:tc>
          <w:tcPr>
            <w:tcW w:w="7293" w:type="dxa"/>
          </w:tcPr>
          <w:p w14:paraId="3C34F74E" w14:textId="3FB5B76C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Ампутация, протезирование и реабилитация инвалидов;</w:t>
            </w:r>
          </w:p>
        </w:tc>
        <w:tc>
          <w:tcPr>
            <w:tcW w:w="1217" w:type="dxa"/>
          </w:tcPr>
          <w:p w14:paraId="57003C68" w14:textId="30B77A10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12F10560" w14:textId="77777777" w:rsidTr="00202398">
        <w:tc>
          <w:tcPr>
            <w:tcW w:w="1124" w:type="dxa"/>
          </w:tcPr>
          <w:p w14:paraId="5D7015C1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3</w:t>
            </w:r>
          </w:p>
        </w:tc>
        <w:tc>
          <w:tcPr>
            <w:tcW w:w="7293" w:type="dxa"/>
          </w:tcPr>
          <w:p w14:paraId="2FFF7557" w14:textId="42BEA196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Гематогенный остеомиелит;</w:t>
            </w:r>
            <w:r w:rsidR="00850033"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Специфика травм костей у детей</w:t>
            </w:r>
          </w:p>
        </w:tc>
        <w:tc>
          <w:tcPr>
            <w:tcW w:w="1217" w:type="dxa"/>
          </w:tcPr>
          <w:p w14:paraId="7645577B" w14:textId="6A8FCEDA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850033" w:rsidRPr="00083872" w14:paraId="016EFFF9" w14:textId="77777777" w:rsidTr="00202398">
        <w:tc>
          <w:tcPr>
            <w:tcW w:w="1124" w:type="dxa"/>
          </w:tcPr>
          <w:p w14:paraId="4367EE9E" w14:textId="77777777" w:rsidR="00850033" w:rsidRPr="00083872" w:rsidRDefault="00850033" w:rsidP="0085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4</w:t>
            </w:r>
          </w:p>
        </w:tc>
        <w:tc>
          <w:tcPr>
            <w:tcW w:w="7293" w:type="dxa"/>
          </w:tcPr>
          <w:p w14:paraId="053A0CD4" w14:textId="3D17CD68" w:rsidR="00850033" w:rsidRPr="00083872" w:rsidRDefault="00850033" w:rsidP="00850033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Контрактура Дюпюитрена; Контрактуры и анкилозы суставов</w:t>
            </w:r>
          </w:p>
        </w:tc>
        <w:tc>
          <w:tcPr>
            <w:tcW w:w="1217" w:type="dxa"/>
          </w:tcPr>
          <w:p w14:paraId="1F0AC3EF" w14:textId="4708FAC6" w:rsidR="00850033" w:rsidRPr="00202398" w:rsidRDefault="00850033" w:rsidP="00850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850033" w:rsidRPr="00083872" w14:paraId="7D1823E2" w14:textId="77777777" w:rsidTr="00202398">
        <w:tc>
          <w:tcPr>
            <w:tcW w:w="1124" w:type="dxa"/>
          </w:tcPr>
          <w:p w14:paraId="1A5E9541" w14:textId="77777777" w:rsidR="00850033" w:rsidRPr="00083872" w:rsidRDefault="00850033" w:rsidP="0085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5</w:t>
            </w:r>
          </w:p>
        </w:tc>
        <w:tc>
          <w:tcPr>
            <w:tcW w:w="7293" w:type="dxa"/>
          </w:tcPr>
          <w:p w14:paraId="39908F05" w14:textId="6C3AD26D" w:rsidR="00850033" w:rsidRPr="00083872" w:rsidRDefault="00850033" w:rsidP="00850033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Статическая деформация стопы;</w:t>
            </w:r>
          </w:p>
        </w:tc>
        <w:tc>
          <w:tcPr>
            <w:tcW w:w="1217" w:type="dxa"/>
          </w:tcPr>
          <w:p w14:paraId="79CB7ED4" w14:textId="368B8BA5" w:rsidR="00850033" w:rsidRPr="00202398" w:rsidRDefault="00850033" w:rsidP="00850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850033" w:rsidRPr="00083872" w14:paraId="753DE531" w14:textId="77777777" w:rsidTr="00202398">
        <w:tc>
          <w:tcPr>
            <w:tcW w:w="1124" w:type="dxa"/>
          </w:tcPr>
          <w:p w14:paraId="3DF36E17" w14:textId="25541E31" w:rsidR="00850033" w:rsidRPr="00083872" w:rsidRDefault="00850033" w:rsidP="0085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СР6</w:t>
            </w:r>
          </w:p>
        </w:tc>
        <w:tc>
          <w:tcPr>
            <w:tcW w:w="7293" w:type="dxa"/>
          </w:tcPr>
          <w:p w14:paraId="3ED34D82" w14:textId="00DED9B2" w:rsidR="00850033" w:rsidRPr="00083872" w:rsidRDefault="00850033" w:rsidP="00850033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Системные заболевания костей и суставов;</w:t>
            </w:r>
          </w:p>
        </w:tc>
        <w:tc>
          <w:tcPr>
            <w:tcW w:w="1217" w:type="dxa"/>
          </w:tcPr>
          <w:p w14:paraId="4B51564F" w14:textId="1700D4CB" w:rsidR="00850033" w:rsidRPr="00202398" w:rsidRDefault="00850033" w:rsidP="0085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850033" w:rsidRPr="00083872" w14:paraId="7A5D8D6B" w14:textId="77777777" w:rsidTr="00202398">
        <w:tc>
          <w:tcPr>
            <w:tcW w:w="1124" w:type="dxa"/>
          </w:tcPr>
          <w:p w14:paraId="65F33425" w14:textId="2716F639" w:rsidR="00850033" w:rsidRPr="00083872" w:rsidRDefault="00850033" w:rsidP="0085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СР7</w:t>
            </w:r>
          </w:p>
        </w:tc>
        <w:tc>
          <w:tcPr>
            <w:tcW w:w="7293" w:type="dxa"/>
          </w:tcPr>
          <w:p w14:paraId="3E246AD9" w14:textId="3D98031F" w:rsidR="00850033" w:rsidRPr="00083872" w:rsidRDefault="00850033" w:rsidP="00850033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Артрогрипоз; Остеохондропатии. Сколиоз</w:t>
            </w:r>
          </w:p>
        </w:tc>
        <w:tc>
          <w:tcPr>
            <w:tcW w:w="1217" w:type="dxa"/>
          </w:tcPr>
          <w:p w14:paraId="1623E6E5" w14:textId="5D611B51" w:rsidR="00850033" w:rsidRPr="00111DC1" w:rsidRDefault="00111DC1" w:rsidP="0085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11DC1" w:rsidRPr="00083872" w14:paraId="2D189362" w14:textId="77777777" w:rsidTr="00202398">
        <w:tc>
          <w:tcPr>
            <w:tcW w:w="1124" w:type="dxa"/>
          </w:tcPr>
          <w:p w14:paraId="7F955CBE" w14:textId="36F0B9EE" w:rsidR="00111DC1" w:rsidRPr="00083872" w:rsidRDefault="00111DC1" w:rsidP="0011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СР8</w:t>
            </w:r>
          </w:p>
        </w:tc>
        <w:tc>
          <w:tcPr>
            <w:tcW w:w="7293" w:type="dxa"/>
          </w:tcPr>
          <w:p w14:paraId="2013D75E" w14:textId="254F2FE2" w:rsidR="00111DC1" w:rsidRPr="00083872" w:rsidRDefault="00111DC1" w:rsidP="00111DC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Травмы сухожилий пальцев рук и ног;</w:t>
            </w:r>
          </w:p>
        </w:tc>
        <w:tc>
          <w:tcPr>
            <w:tcW w:w="1217" w:type="dxa"/>
          </w:tcPr>
          <w:p w14:paraId="3439EBD1" w14:textId="51A96A12" w:rsidR="00111DC1" w:rsidRPr="00202398" w:rsidRDefault="00111DC1" w:rsidP="0011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111DC1" w:rsidRPr="00083872" w14:paraId="07097C4D" w14:textId="77777777" w:rsidTr="00202398">
        <w:tc>
          <w:tcPr>
            <w:tcW w:w="1124" w:type="dxa"/>
          </w:tcPr>
          <w:p w14:paraId="52CF217B" w14:textId="4C19B567" w:rsidR="00111DC1" w:rsidRPr="00083872" w:rsidRDefault="00111DC1" w:rsidP="0011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СР9</w:t>
            </w:r>
          </w:p>
        </w:tc>
        <w:tc>
          <w:tcPr>
            <w:tcW w:w="7293" w:type="dxa"/>
          </w:tcPr>
          <w:p w14:paraId="6F44436C" w14:textId="63FED396" w:rsidR="00111DC1" w:rsidRPr="00083872" w:rsidRDefault="00111DC1" w:rsidP="00111DC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Дети с церебральным параличом;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несовершенный остеогенез</w:t>
            </w:r>
          </w:p>
        </w:tc>
        <w:tc>
          <w:tcPr>
            <w:tcW w:w="1217" w:type="dxa"/>
          </w:tcPr>
          <w:p w14:paraId="28DB7AF9" w14:textId="068768A3" w:rsidR="00111DC1" w:rsidRPr="00202398" w:rsidRDefault="00111DC1" w:rsidP="0011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111DC1" w:rsidRPr="00D97007" w14:paraId="6D6C0578" w14:textId="77777777" w:rsidTr="00202398">
        <w:tc>
          <w:tcPr>
            <w:tcW w:w="1124" w:type="dxa"/>
          </w:tcPr>
          <w:p w14:paraId="01A70566" w14:textId="4A1EB48B" w:rsidR="00111DC1" w:rsidRPr="00D97007" w:rsidRDefault="00111DC1" w:rsidP="0011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</w:p>
        </w:tc>
        <w:tc>
          <w:tcPr>
            <w:tcW w:w="7293" w:type="dxa"/>
          </w:tcPr>
          <w:p w14:paraId="7F86C1B0" w14:textId="3705BCCF" w:rsidR="00111DC1" w:rsidRPr="00D97007" w:rsidRDefault="00111DC1" w:rsidP="0011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17" w:type="dxa"/>
          </w:tcPr>
          <w:p w14:paraId="6FC18083" w14:textId="6AE2D270" w:rsidR="00111DC1" w:rsidRPr="00D97007" w:rsidRDefault="00111DC1" w:rsidP="0011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30</w:t>
            </w:r>
          </w:p>
        </w:tc>
      </w:tr>
    </w:tbl>
    <w:p w14:paraId="56161D8B" w14:textId="77777777" w:rsidR="00202398" w:rsidRPr="00D97007" w:rsidRDefault="00202398" w:rsidP="00202398">
      <w:pPr>
        <w:tabs>
          <w:tab w:val="left" w:pos="0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14:paraId="4FAF4B85" w14:textId="77777777" w:rsidR="00111DC1" w:rsidRDefault="00111DC1" w:rsidP="00DB11E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12F10715" w14:textId="77777777" w:rsidR="00111DC1" w:rsidRDefault="00111DC1" w:rsidP="00DB11E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43A97B55" w14:textId="77777777" w:rsidR="00111DC1" w:rsidRDefault="00111DC1" w:rsidP="00DB11E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1755D337" w14:textId="2F7CC1CB" w:rsidR="00DB11E8" w:rsidRPr="00D97007" w:rsidRDefault="00DB11E8" w:rsidP="00DB11E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lastRenderedPageBreak/>
        <w:t>Критерии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</w:t>
      </w:r>
    </w:p>
    <w:p w14:paraId="4908C36A" w14:textId="65D1BEF6" w:rsidR="00DB11E8" w:rsidRPr="00D97007" w:rsidRDefault="00DB11E8" w:rsidP="00DB11E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>онтрол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я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показателя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усвоения предмета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студентом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</w:p>
    <w:p w14:paraId="3DD403D7" w14:textId="77777777" w:rsidR="00347D3F" w:rsidRPr="00D97007" w:rsidRDefault="00347D3F" w:rsidP="00347D3F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331"/>
        <w:gridCol w:w="6662"/>
      </w:tblGrid>
      <w:tr w:rsidR="004A2821" w:rsidRPr="00111DC1" w14:paraId="4FCCE275" w14:textId="77777777" w:rsidTr="00BA283C">
        <w:trPr>
          <w:trHeight w:val="1070"/>
          <w:jc w:val="center"/>
        </w:trPr>
        <w:tc>
          <w:tcPr>
            <w:tcW w:w="1641" w:type="dxa"/>
            <w:hideMark/>
          </w:tcPr>
          <w:p w14:paraId="165054BD" w14:textId="0BC9511E" w:rsidR="005F3CB3" w:rsidRPr="00111DC1" w:rsidRDefault="004A2821" w:rsidP="00111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</w:pPr>
            <w:r w:rsidRPr="00111DC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100</w:t>
            </w:r>
          </w:p>
          <w:p w14:paraId="09A41E75" w14:textId="6C626883" w:rsidR="004A2821" w:rsidRPr="00111DC1" w:rsidRDefault="004A2821" w:rsidP="00111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система баллов</w:t>
            </w:r>
          </w:p>
        </w:tc>
        <w:tc>
          <w:tcPr>
            <w:tcW w:w="1331" w:type="dxa"/>
            <w:hideMark/>
          </w:tcPr>
          <w:p w14:paraId="11FF7431" w14:textId="4414B11A" w:rsidR="004A2821" w:rsidRPr="00111DC1" w:rsidRDefault="004A2821" w:rsidP="00111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5 </w:t>
            </w:r>
            <w:r w:rsidR="009E6DDA" w:rsidRPr="00111DC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система баллов</w:t>
            </w:r>
          </w:p>
        </w:tc>
        <w:tc>
          <w:tcPr>
            <w:tcW w:w="6662" w:type="dxa"/>
            <w:hideMark/>
          </w:tcPr>
          <w:p w14:paraId="37EBB60A" w14:textId="751C7E1C" w:rsidR="004A2821" w:rsidRPr="00111DC1" w:rsidRDefault="004A2821" w:rsidP="00111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1F1F1F"/>
                <w:sz w:val="28"/>
                <w:szCs w:val="28"/>
              </w:rPr>
            </w:pPr>
            <w:r w:rsidRPr="00111DC1"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  <w:t xml:space="preserve">Для получения </w:t>
            </w:r>
            <w:r w:rsidR="005F3CB3" w:rsidRPr="00111DC1"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  <w:t xml:space="preserve">баллов </w:t>
            </w:r>
            <w:r w:rsidRPr="00111DC1"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  <w:t>уровень знаний студента должен соответствовать следующим критериям:</w:t>
            </w:r>
          </w:p>
          <w:p w14:paraId="10193C05" w14:textId="4539A658" w:rsidR="004A2821" w:rsidRPr="00111DC1" w:rsidRDefault="004A2821" w:rsidP="00111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</w:pPr>
          </w:p>
        </w:tc>
      </w:tr>
      <w:tr w:rsidR="004A2821" w:rsidRPr="001A165C" w14:paraId="49338465" w14:textId="77777777" w:rsidTr="00BA283C">
        <w:trPr>
          <w:trHeight w:val="540"/>
          <w:jc w:val="center"/>
        </w:trPr>
        <w:tc>
          <w:tcPr>
            <w:tcW w:w="1641" w:type="dxa"/>
            <w:hideMark/>
          </w:tcPr>
          <w:p w14:paraId="02187D8C" w14:textId="77777777" w:rsidR="004A2821" w:rsidRPr="001A165C" w:rsidRDefault="004A2821" w:rsidP="00347D3F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A16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90</w:t>
            </w:r>
            <w:r w:rsidRPr="001A16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-100</w:t>
            </w:r>
          </w:p>
        </w:tc>
        <w:tc>
          <w:tcPr>
            <w:tcW w:w="1331" w:type="dxa"/>
            <w:hideMark/>
          </w:tcPr>
          <w:p w14:paraId="00950B93" w14:textId="50EB5A9D" w:rsidR="004A2821" w:rsidRPr="001A165C" w:rsidRDefault="004A2821" w:rsidP="00347D3F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A16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14:paraId="47CD72D7" w14:textId="000655E5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  может полно изложить суть и содержание предмета;</w:t>
            </w:r>
          </w:p>
          <w:p w14:paraId="2FBB6CCF" w14:textId="77777777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соблюдает научность и логику в изложении тем предмета, избегая научных ошибок и путаницы;</w:t>
            </w:r>
          </w:p>
          <w:p w14:paraId="444A1EB6" w14:textId="77777777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имеет четкое представление о теоретической и практической значимости изучаемых материалов;</w:t>
            </w:r>
          </w:p>
          <w:p w14:paraId="6A88F9F7" w14:textId="77777777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демонстрирует способность к самостоятельному мышлению в рамках предмета;</w:t>
            </w:r>
          </w:p>
          <w:p w14:paraId="23EA6E5F" w14:textId="77777777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четко и лаконично отвечает на поставленные вопросы;</w:t>
            </w:r>
          </w:p>
          <w:p w14:paraId="7398ECBA" w14:textId="77777777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выполняет самостоятельные задания полностью и точно;</w:t>
            </w:r>
          </w:p>
          <w:p w14:paraId="55F1CC16" w14:textId="77777777" w:rsidR="001A165C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всеми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практическими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навыками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умениями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(задачи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строению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воды,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костей,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мышц,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суставов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суставов)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условии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овладения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видами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диагностики</w:t>
            </w:r>
            <w:r w:rsidR="001A165C" w:rsidRPr="00111D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3123AE" w14:textId="04C86A18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умеет применять теоретические знания в различных ситуациях;</w:t>
            </w:r>
          </w:p>
          <w:p w14:paraId="179ACD39" w14:textId="450D3B89" w:rsidR="00F45EF8" w:rsidRPr="00111DC1" w:rsidRDefault="00F45EF8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(виды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травм,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ортопедические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заболевания,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костно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мышечные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расстройства,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развития)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C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ситуациях</w:t>
            </w:r>
            <w:r w:rsidRPr="00111D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3293CB" w14:textId="77777777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соблюдает системность и последовательность.</w:t>
            </w:r>
          </w:p>
          <w:p w14:paraId="155CC5E7" w14:textId="4B2AE62F" w:rsidR="004A2821" w:rsidRPr="00111DC1" w:rsidRDefault="004A2821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F3CB3" w:rsidRPr="00D97007" w14:paraId="26650504" w14:textId="77777777" w:rsidTr="00BA283C">
        <w:trPr>
          <w:trHeight w:val="54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7F64" w14:textId="1EA4A54A" w:rsidR="005F3CB3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70-89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F6D9" w14:textId="337B2277" w:rsidR="005F3CB3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C3C" w14:textId="6C1A09FC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Понимает суть и содержание предмета, не допускает научной и логической путаницы при объяснении тем предмета;</w:t>
            </w:r>
          </w:p>
          <w:p w14:paraId="4FABFEC4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понимает практическую значимость содержания предмета;</w:t>
            </w:r>
          </w:p>
          <w:p w14:paraId="14597E4C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выполняет задания и поручения по предмету в рамках учебной программы;</w:t>
            </w:r>
          </w:p>
          <w:p w14:paraId="484EDBF6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может правильно ответить на вопросы по предмету;</w:t>
            </w:r>
          </w:p>
          <w:p w14:paraId="1459489B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в полном объеме выполняет самостоятельные задания по предмету;</w:t>
            </w:r>
          </w:p>
          <w:p w14:paraId="40432CCA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стремится к овладению всеми практическими навыками и квалификациями;</w:t>
            </w:r>
          </w:p>
          <w:p w14:paraId="6674B588" w14:textId="18454BC7" w:rsidR="005F3CB3" w:rsidRPr="00111DC1" w:rsidRDefault="005F3CB3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соблюдает системность и последовательность.</w:t>
            </w:r>
          </w:p>
        </w:tc>
      </w:tr>
      <w:tr w:rsidR="00043125" w:rsidRPr="00D97007" w14:paraId="57DABFF9" w14:textId="77777777" w:rsidTr="00BA283C">
        <w:trPr>
          <w:trHeight w:val="54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A266" w14:textId="4C126495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60-69.9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FB3" w14:textId="78A976F3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3C2" w14:textId="7456A57D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имеет общее представление о науке;</w:t>
            </w:r>
          </w:p>
          <w:p w14:paraId="1D383A8D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- допускается некоторая путаница при освещении и объяснении научных тем в узком контексте;</w:t>
            </w:r>
          </w:p>
          <w:p w14:paraId="112AFB3B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объяснение не беглое;</w:t>
            </w:r>
          </w:p>
          <w:p w14:paraId="38F4CF44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на вопросы по науке даются неоднозначные и запутанные ответы;</w:t>
            </w:r>
          </w:p>
          <w:p w14:paraId="22C02C76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текст по науке некорректно структурирован.</w:t>
            </w:r>
          </w:p>
          <w:p w14:paraId="07E42E8E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43125" w:rsidRPr="00D97007" w14:paraId="5D4F669B" w14:textId="77777777" w:rsidTr="00BA283C">
        <w:trPr>
          <w:trHeight w:val="54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0B9" w14:textId="70A71965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lastRenderedPageBreak/>
              <w:t>0-59,9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25" w14:textId="55862BD4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281B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если нет подготовки к теме;</w:t>
            </w:r>
          </w:p>
          <w:p w14:paraId="0CD67E83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если нет представления о теме;</w:t>
            </w:r>
          </w:p>
          <w:p w14:paraId="1BC00DE1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если заметно, что тексты по теме скопированы с других;</w:t>
            </w:r>
          </w:p>
          <w:p w14:paraId="31E1439C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если в тексте по теме есть серьёзные ошибки и неточности;</w:t>
            </w:r>
          </w:p>
          <w:p w14:paraId="29EB8D77" w14:textId="77777777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если на заданные по теме вопросы не даны ответы;</w:t>
            </w:r>
          </w:p>
          <w:p w14:paraId="65FE0695" w14:textId="07049AD4" w:rsidR="00043125" w:rsidRPr="00111DC1" w:rsidRDefault="00043125" w:rsidP="00111D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1D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если не знают тему.</w:t>
            </w:r>
          </w:p>
        </w:tc>
      </w:tr>
    </w:tbl>
    <w:p w14:paraId="7F9BDB71" w14:textId="77777777" w:rsidR="00BF135C" w:rsidRPr="00D97007" w:rsidRDefault="00BF135C" w:rsidP="00296D9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475"/>
      </w:tblGrid>
      <w:tr w:rsidR="00111DC1" w:rsidRPr="00D97007" w14:paraId="1DD8BF1F" w14:textId="77777777" w:rsidTr="005A0FB5">
        <w:tc>
          <w:tcPr>
            <w:tcW w:w="9493" w:type="dxa"/>
            <w:gridSpan w:val="2"/>
          </w:tcPr>
          <w:p w14:paraId="1126F02E" w14:textId="77777777" w:rsidR="00111DC1" w:rsidRPr="00D97007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Основная литература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:</w:t>
            </w:r>
          </w:p>
        </w:tc>
      </w:tr>
      <w:tr w:rsidR="00111DC1" w:rsidRPr="00202398" w14:paraId="784CBC00" w14:textId="77777777" w:rsidTr="005A0FB5">
        <w:tc>
          <w:tcPr>
            <w:tcW w:w="1018" w:type="dxa"/>
          </w:tcPr>
          <w:p w14:paraId="1F28DAC3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  <w:t>1</w:t>
            </w:r>
          </w:p>
        </w:tc>
        <w:tc>
          <w:tcPr>
            <w:tcW w:w="8475" w:type="dxa"/>
          </w:tcPr>
          <w:p w14:paraId="7D5D1DCA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x-none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Kariev G.M. Bolalar travmatologiyasi va ortopediyasi. Darslik. 2020 y</w:t>
            </w:r>
          </w:p>
        </w:tc>
      </w:tr>
      <w:tr w:rsidR="00111DC1" w:rsidRPr="00D97007" w14:paraId="3B100C01" w14:textId="77777777" w:rsidTr="005A0FB5">
        <w:tc>
          <w:tcPr>
            <w:tcW w:w="1018" w:type="dxa"/>
          </w:tcPr>
          <w:p w14:paraId="32D54250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  <w:t>2</w:t>
            </w:r>
          </w:p>
        </w:tc>
        <w:tc>
          <w:tcPr>
            <w:tcW w:w="8475" w:type="dxa"/>
          </w:tcPr>
          <w:p w14:paraId="3A5DC9B6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x-none"/>
              </w:rPr>
            </w:pPr>
            <w:r w:rsidRPr="00D9700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К.А. Егиазаряна, И.В. Сиротина. Травматология и ортопедия. Учебник. 2019</w:t>
            </w:r>
            <w:r w:rsidRPr="00D97007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uz-Cyrl-UZ"/>
              </w:rPr>
              <w:t xml:space="preserve"> г.</w:t>
            </w:r>
          </w:p>
        </w:tc>
      </w:tr>
      <w:tr w:rsidR="00111DC1" w:rsidRPr="00D97007" w14:paraId="420808DD" w14:textId="77777777" w:rsidTr="005A0FB5">
        <w:tc>
          <w:tcPr>
            <w:tcW w:w="1018" w:type="dxa"/>
          </w:tcPr>
          <w:p w14:paraId="71A967BD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5" w:type="dxa"/>
          </w:tcPr>
          <w:p w14:paraId="0AFDB4A6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uz-Cyrl-UZ"/>
              </w:rPr>
              <w:t>Н.В. Корнилов. Травматология и ортопедия. Учебник. 2014 г.</w:t>
            </w:r>
          </w:p>
        </w:tc>
      </w:tr>
      <w:tr w:rsidR="00111DC1" w:rsidRPr="00D97007" w14:paraId="63B8C0BC" w14:textId="77777777" w:rsidTr="005A0FB5">
        <w:tc>
          <w:tcPr>
            <w:tcW w:w="1018" w:type="dxa"/>
          </w:tcPr>
          <w:p w14:paraId="4948E7D7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5" w:type="dxa"/>
          </w:tcPr>
          <w:p w14:paraId="0CF30FFB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uz-Cyrl-UZ"/>
              </w:rPr>
              <w:t>Bolalar travmatologiyasi. Darslik. Jalilov L.M. 2002. T. (elektron)</w:t>
            </w:r>
          </w:p>
        </w:tc>
      </w:tr>
      <w:tr w:rsidR="00111DC1" w:rsidRPr="00D97007" w14:paraId="514FDDFE" w14:textId="77777777" w:rsidTr="005A0FB5">
        <w:tc>
          <w:tcPr>
            <w:tcW w:w="1018" w:type="dxa"/>
          </w:tcPr>
          <w:p w14:paraId="41C6E11C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5" w:type="dxa"/>
          </w:tcPr>
          <w:p w14:paraId="05B6CFD5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Травматология и ортопедия. Учебник для студентов мед. ВУЗов /Под ред. Х.А.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Мусалатова, Г.С.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Юмашева. – Т.:Медицина, 2005. (электрон).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111DC1" w:rsidRPr="00D97007" w14:paraId="1A7B2DBB" w14:textId="77777777" w:rsidTr="005A0FB5">
        <w:tc>
          <w:tcPr>
            <w:tcW w:w="1018" w:type="dxa"/>
          </w:tcPr>
          <w:p w14:paraId="00043B49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5" w:type="dxa"/>
          </w:tcPr>
          <w:p w14:paraId="3D63031C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“Apley’s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System of Orthopaedics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and Fractures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”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Louis Solomon MD FRCS Emeritus Professor of Orthopaedics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t xml:space="preserve">ninth edition 2010. 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(elektron).</w:t>
            </w:r>
          </w:p>
        </w:tc>
      </w:tr>
      <w:tr w:rsidR="00111DC1" w:rsidRPr="005A0FB5" w14:paraId="15EB956F" w14:textId="77777777" w:rsidTr="005A0FB5">
        <w:tc>
          <w:tcPr>
            <w:tcW w:w="1018" w:type="dxa"/>
          </w:tcPr>
          <w:p w14:paraId="02961722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5" w:type="dxa"/>
          </w:tcPr>
          <w:p w14:paraId="53022FAB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Kariev .M. «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arbiy dala jarroxligi » 2007</w:t>
            </w:r>
          </w:p>
        </w:tc>
      </w:tr>
      <w:tr w:rsidR="00111DC1" w:rsidRPr="00D97007" w14:paraId="33C98FC1" w14:textId="77777777" w:rsidTr="005A0FB5">
        <w:tc>
          <w:tcPr>
            <w:tcW w:w="1018" w:type="dxa"/>
          </w:tcPr>
          <w:p w14:paraId="09D0736F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5" w:type="dxa"/>
          </w:tcPr>
          <w:p w14:paraId="1CE90DF7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Е.К.Гуманенко. «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оенно-полевой   хирургия» 2008</w:t>
            </w:r>
          </w:p>
        </w:tc>
      </w:tr>
      <w:tr w:rsidR="00111DC1" w:rsidRPr="00D97007" w14:paraId="1CF4BA01" w14:textId="77777777" w:rsidTr="005A0FB5">
        <w:tc>
          <w:tcPr>
            <w:tcW w:w="1018" w:type="dxa"/>
          </w:tcPr>
          <w:p w14:paraId="569C9C7A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5" w:type="dxa"/>
          </w:tcPr>
          <w:p w14:paraId="512BEB75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Мусалатов Х.А. «Травматология и ортопедия» М., «Медицина» 2007.</w:t>
            </w:r>
          </w:p>
        </w:tc>
      </w:tr>
      <w:tr w:rsidR="00111DC1" w:rsidRPr="00D97007" w14:paraId="56530E86" w14:textId="77777777" w:rsidTr="005A0FB5">
        <w:tc>
          <w:tcPr>
            <w:tcW w:w="1018" w:type="dxa"/>
          </w:tcPr>
          <w:p w14:paraId="73906B50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5" w:type="dxa"/>
          </w:tcPr>
          <w:p w14:paraId="0671C9B0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«Указания   по   военно-полевой   хирургии»   В.Н.Бялин, Л.Н.Бисенков, П.Г.Брюсов и др. М. 2015 г</w:t>
            </w:r>
          </w:p>
        </w:tc>
      </w:tr>
      <w:tr w:rsidR="00111DC1" w:rsidRPr="00D97007" w14:paraId="54E42AE8" w14:textId="77777777" w:rsidTr="005A0FB5">
        <w:tc>
          <w:tcPr>
            <w:tcW w:w="1018" w:type="dxa"/>
          </w:tcPr>
          <w:p w14:paraId="4B60FD40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5" w:type="dxa"/>
          </w:tcPr>
          <w:p w14:paraId="62E06088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Боевая  хирургическая  травма: Методические указания / С.А.Жидков, В.Е.Корик,   В.Г.Богдан; под ред. С.А.Жидкова. - Мн.: 2017 г.</w:t>
            </w:r>
          </w:p>
        </w:tc>
      </w:tr>
      <w:tr w:rsidR="00111DC1" w:rsidRPr="00D97007" w14:paraId="7B88E77C" w14:textId="77777777" w:rsidTr="005A0FB5">
        <w:tc>
          <w:tcPr>
            <w:tcW w:w="9493" w:type="dxa"/>
            <w:gridSpan w:val="2"/>
          </w:tcPr>
          <w:p w14:paraId="504ED687" w14:textId="77777777" w:rsidR="00111DC1" w:rsidRPr="00D97007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Дополнительная литература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:</w:t>
            </w:r>
          </w:p>
        </w:tc>
      </w:tr>
      <w:tr w:rsidR="00111DC1" w:rsidRPr="00D97007" w14:paraId="17DCF1A6" w14:textId="77777777" w:rsidTr="005A0FB5">
        <w:trPr>
          <w:trHeight w:val="70"/>
        </w:trPr>
        <w:tc>
          <w:tcPr>
            <w:tcW w:w="1018" w:type="dxa"/>
          </w:tcPr>
          <w:p w14:paraId="4E257635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  <w:t>1</w:t>
            </w:r>
          </w:p>
        </w:tc>
        <w:tc>
          <w:tcPr>
            <w:tcW w:w="8475" w:type="dxa"/>
          </w:tcPr>
          <w:p w14:paraId="0E34BA54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Roberts CS, Pape HC, Jones AL et al. Damage control orthopaedics. Evolving concepts in the treatment of patients who have sustained orthopaedic trauma. J. Bone Joint &amp; Surg 2005; 87A:434–49.</w:t>
            </w:r>
          </w:p>
        </w:tc>
      </w:tr>
      <w:tr w:rsidR="00111DC1" w:rsidRPr="005A0FB5" w14:paraId="4CDC8229" w14:textId="77777777" w:rsidTr="005A0FB5">
        <w:trPr>
          <w:trHeight w:val="244"/>
        </w:trPr>
        <w:tc>
          <w:tcPr>
            <w:tcW w:w="1018" w:type="dxa"/>
          </w:tcPr>
          <w:p w14:paraId="122F2B93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475" w:type="dxa"/>
          </w:tcPr>
          <w:p w14:paraId="36A757B5" w14:textId="77777777" w:rsidR="00111DC1" w:rsidRPr="00D97007" w:rsidRDefault="00111DC1" w:rsidP="005A0F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Cole BJ, L’Insalata J, Irrgang J, Warner JJ. Comparison of arthroscopic and open anterior shoulder stabilization. A two to six-year follow-up study. J. Bone Joint &amp; Surg 2000; 82A:1108–14.</w:t>
            </w:r>
          </w:p>
        </w:tc>
      </w:tr>
      <w:tr w:rsidR="00111DC1" w:rsidRPr="00202398" w14:paraId="1885D0B1" w14:textId="77777777" w:rsidTr="005A0FB5">
        <w:tc>
          <w:tcPr>
            <w:tcW w:w="1018" w:type="dxa"/>
          </w:tcPr>
          <w:p w14:paraId="427A3CB4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475" w:type="dxa"/>
          </w:tcPr>
          <w:p w14:paraId="6677AF1D" w14:textId="77777777" w:rsidR="00111DC1" w:rsidRPr="00D97007" w:rsidRDefault="00111DC1" w:rsidP="005A0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Fishkin Z, Armstrong DG, Shah H et al.Proximal femoral physis shear in slipped capital femoral epiphysis – a finite element study. J Pediatr Orthop.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2006;</w:t>
            </w:r>
          </w:p>
        </w:tc>
      </w:tr>
      <w:tr w:rsidR="00111DC1" w:rsidRPr="005A0FB5" w14:paraId="73206517" w14:textId="77777777" w:rsidTr="005A0FB5">
        <w:tc>
          <w:tcPr>
            <w:tcW w:w="1018" w:type="dxa"/>
          </w:tcPr>
          <w:p w14:paraId="60A3D204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475" w:type="dxa"/>
          </w:tcPr>
          <w:p w14:paraId="07BCDABE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Mirziyoyev Sh.M. Tanqidiy tahlil, qat’iy tartib intizom va shaxsiy javobgarlik- har bir rahbar faoliyatining kundalik qoidasi bo‘lishi kerak.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2017 y, 104 bet, O’zbekiston matbuot va axborot agentligining “O’zbekiston” nashriyot matbaa ijodiy uyi.</w:t>
            </w:r>
          </w:p>
        </w:tc>
      </w:tr>
      <w:tr w:rsidR="00111DC1" w:rsidRPr="00202398" w14:paraId="579DD173" w14:textId="77777777" w:rsidTr="005A0FB5">
        <w:tc>
          <w:tcPr>
            <w:tcW w:w="1018" w:type="dxa"/>
          </w:tcPr>
          <w:p w14:paraId="3CD31ACB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</w:pPr>
          </w:p>
          <w:p w14:paraId="09B7A5E8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5" w:type="dxa"/>
          </w:tcPr>
          <w:p w14:paraId="656465AF" w14:textId="77777777" w:rsidR="00111DC1" w:rsidRPr="00202398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Dora C, Zurbach J, Hersche O, Ganz R. Pathomorphological characteristics of posttraumatic acetabular dysplasia. J Orthop Trauma2000; 14:483–9</w:t>
            </w:r>
            <w:r w:rsidRPr="0020239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111DC1" w:rsidRPr="00D97007" w14:paraId="66F164F3" w14:textId="77777777" w:rsidTr="005A0FB5">
        <w:tc>
          <w:tcPr>
            <w:tcW w:w="1018" w:type="dxa"/>
          </w:tcPr>
          <w:p w14:paraId="5C7911AD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5" w:type="dxa"/>
          </w:tcPr>
          <w:p w14:paraId="2BA7FF14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Практическое руководство по амбулаторной ортопедией детского возрвста. Крестьяшин В.М. 2013</w:t>
            </w:r>
            <w:r w:rsidRPr="0020239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г.</w:t>
            </w:r>
          </w:p>
        </w:tc>
      </w:tr>
      <w:tr w:rsidR="00111DC1" w:rsidRPr="00D97007" w14:paraId="14FDF17A" w14:textId="77777777" w:rsidTr="005A0FB5">
        <w:tc>
          <w:tcPr>
            <w:tcW w:w="1018" w:type="dxa"/>
          </w:tcPr>
          <w:p w14:paraId="55BAB171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5" w:type="dxa"/>
          </w:tcPr>
          <w:p w14:paraId="76361CDB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С.А.Жидкова и С.Н.Шнитко. - Мн.: БГМУ, 2018.</w:t>
            </w:r>
          </w:p>
        </w:tc>
      </w:tr>
      <w:tr w:rsidR="00111DC1" w:rsidRPr="00D97007" w14:paraId="4A7F9132" w14:textId="77777777" w:rsidTr="005A0FB5">
        <w:tc>
          <w:tcPr>
            <w:tcW w:w="1018" w:type="dxa"/>
          </w:tcPr>
          <w:p w14:paraId="6D2588CB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5" w:type="dxa"/>
          </w:tcPr>
          <w:p w14:paraId="53FDCBC8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хирургия. Учебник / Под ред. Н.А.Ефименко. - М.: Медицина, 2012.</w:t>
            </w:r>
          </w:p>
        </w:tc>
      </w:tr>
      <w:tr w:rsidR="00111DC1" w:rsidRPr="00D97007" w14:paraId="46D20A45" w14:textId="77777777" w:rsidTr="005A0FB5">
        <w:tc>
          <w:tcPr>
            <w:tcW w:w="1018" w:type="dxa"/>
          </w:tcPr>
          <w:p w14:paraId="1AF20754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5" w:type="dxa"/>
          </w:tcPr>
          <w:p w14:paraId="520FE506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проф. Е.К.Гуманенко. - СПб.: ООО "Издательство Фолиант", 2008.</w:t>
            </w:r>
          </w:p>
        </w:tc>
      </w:tr>
      <w:tr w:rsidR="00111DC1" w:rsidRPr="00D97007" w14:paraId="77276D08" w14:textId="77777777" w:rsidTr="005A0FB5">
        <w:tc>
          <w:tcPr>
            <w:tcW w:w="1018" w:type="dxa"/>
          </w:tcPr>
          <w:p w14:paraId="02E0D2E9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5" w:type="dxa"/>
          </w:tcPr>
          <w:p w14:paraId="0607DFF5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Боевая хирургическая травма: Методические указания / С.А.Жидков, В.Е.Корик, В.Г.Богдан; под ред. С.А.Жидкова. - Мн.: 2017.</w:t>
            </w:r>
          </w:p>
        </w:tc>
      </w:tr>
      <w:tr w:rsidR="00111DC1" w:rsidRPr="00D97007" w14:paraId="14BB90E8" w14:textId="77777777" w:rsidTr="005A0FB5">
        <w:tc>
          <w:tcPr>
            <w:tcW w:w="1018" w:type="dxa"/>
          </w:tcPr>
          <w:p w14:paraId="3E8EB120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5" w:type="dxa"/>
          </w:tcPr>
          <w:p w14:paraId="032DF278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С.А.Жидкова и С.Н.Шнитко. - Мн.: БГМУ, 2008.</w:t>
            </w:r>
          </w:p>
        </w:tc>
      </w:tr>
      <w:tr w:rsidR="00111DC1" w:rsidRPr="00D97007" w14:paraId="6B379B38" w14:textId="77777777" w:rsidTr="005A0FB5">
        <w:tc>
          <w:tcPr>
            <w:tcW w:w="1018" w:type="dxa"/>
          </w:tcPr>
          <w:p w14:paraId="7AB2C74E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5" w:type="dxa"/>
          </w:tcPr>
          <w:p w14:paraId="379506EE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хирургия. Учебник / Под ред. Н.А.Ефименко. - М.: Медицина, 2002.</w:t>
            </w:r>
          </w:p>
        </w:tc>
      </w:tr>
      <w:tr w:rsidR="00111DC1" w:rsidRPr="00D97007" w14:paraId="0B3C2066" w14:textId="77777777" w:rsidTr="005A0FB5">
        <w:tc>
          <w:tcPr>
            <w:tcW w:w="1018" w:type="dxa"/>
          </w:tcPr>
          <w:p w14:paraId="4F4AAD7A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5" w:type="dxa"/>
          </w:tcPr>
          <w:p w14:paraId="7EEDFE27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проф. Е.К.Гуманенко. - СПб.: ООО "Издательство Фолиант", 2008.</w:t>
            </w:r>
          </w:p>
        </w:tc>
      </w:tr>
      <w:tr w:rsidR="00111DC1" w:rsidRPr="00D97007" w14:paraId="37FA54B6" w14:textId="77777777" w:rsidTr="005A0FB5">
        <w:tc>
          <w:tcPr>
            <w:tcW w:w="1018" w:type="dxa"/>
          </w:tcPr>
          <w:p w14:paraId="1CB390D8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5" w:type="dxa"/>
          </w:tcPr>
          <w:p w14:paraId="2FC87341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Попов В.А. Физиологические основы военно-полевой и неотложной хирургии. Методическое пособие для практикующих врачей. - СПб.: ЭЛБИ, 2003.</w:t>
            </w:r>
          </w:p>
        </w:tc>
      </w:tr>
      <w:tr w:rsidR="00111DC1" w:rsidRPr="00D97007" w14:paraId="24B6F982" w14:textId="77777777" w:rsidTr="005A0FB5">
        <w:tc>
          <w:tcPr>
            <w:tcW w:w="1018" w:type="dxa"/>
          </w:tcPr>
          <w:p w14:paraId="1990AAA1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5" w:type="dxa"/>
          </w:tcPr>
          <w:p w14:paraId="5DEE942A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Равской А.К., Люфинг А.А., Войновский Е.А., Клипак В.М. Огнестрельные ранения живота и таза: Руководство. - М.: Медицина, 2000.</w:t>
            </w:r>
          </w:p>
        </w:tc>
      </w:tr>
      <w:tr w:rsidR="00111DC1" w:rsidRPr="00D97007" w14:paraId="11BEED7F" w14:textId="77777777" w:rsidTr="005A0FB5">
        <w:tc>
          <w:tcPr>
            <w:tcW w:w="1018" w:type="dxa"/>
          </w:tcPr>
          <w:p w14:paraId="1A8EB96F" w14:textId="77777777" w:rsidR="00111DC1" w:rsidRPr="00202398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5" w:type="dxa"/>
          </w:tcPr>
          <w:p w14:paraId="706C9C8E" w14:textId="77777777" w:rsidR="00111DC1" w:rsidRPr="00D97007" w:rsidRDefault="00111DC1" w:rsidP="005A0FB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Шаппо В.В., Бояринцев В.В., Озерецковский Л.Б., Холиков И.В. Современные представления о раневой баллистике и ее гуманитарно-правовые аспекты. - Т.329. - № 2. – 2008.</w:t>
            </w:r>
          </w:p>
        </w:tc>
      </w:tr>
      <w:tr w:rsidR="00111DC1" w:rsidRPr="00D97007" w14:paraId="1E17E768" w14:textId="77777777" w:rsidTr="005A0FB5">
        <w:tc>
          <w:tcPr>
            <w:tcW w:w="1018" w:type="dxa"/>
          </w:tcPr>
          <w:p w14:paraId="64A9E8FE" w14:textId="77777777" w:rsidR="00111DC1" w:rsidRPr="00D97007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475" w:type="dxa"/>
          </w:tcPr>
          <w:p w14:paraId="655C3987" w14:textId="77777777" w:rsidR="00111DC1" w:rsidRPr="00D97007" w:rsidRDefault="00111DC1" w:rsidP="005A0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Интернет сайты</w:t>
            </w:r>
          </w:p>
        </w:tc>
      </w:tr>
      <w:tr w:rsidR="00111DC1" w:rsidRPr="00D97007" w14:paraId="3AB3E551" w14:textId="77777777" w:rsidTr="005A0FB5">
        <w:trPr>
          <w:trHeight w:val="986"/>
        </w:trPr>
        <w:tc>
          <w:tcPr>
            <w:tcW w:w="1018" w:type="dxa"/>
          </w:tcPr>
          <w:p w14:paraId="161541D2" w14:textId="77777777" w:rsidR="00111DC1" w:rsidRPr="00D97007" w:rsidRDefault="00111DC1" w:rsidP="005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475" w:type="dxa"/>
          </w:tcPr>
          <w:p w14:paraId="488AE23D" w14:textId="77777777" w:rsidR="00111DC1" w:rsidRPr="00D97007" w:rsidRDefault="000A1446" w:rsidP="005A0FB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7" w:history="1">
              <w:r w:rsidR="00111DC1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www.OTA.org</w:t>
              </w:r>
            </w:hyperlink>
            <w:r w:rsidR="00111DC1"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</w:p>
          <w:p w14:paraId="13162CE8" w14:textId="77777777" w:rsidR="00111DC1" w:rsidRPr="00D97007" w:rsidRDefault="000A1446" w:rsidP="005A0FB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8" w:history="1">
              <w:r w:rsidR="00111DC1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www.AAHS.com</w:t>
              </w:r>
            </w:hyperlink>
          </w:p>
          <w:p w14:paraId="54C58597" w14:textId="77777777" w:rsidR="00111DC1" w:rsidRPr="00D97007" w:rsidRDefault="000A1446" w:rsidP="005A0FB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9" w:history="1">
              <w:r w:rsidR="00111DC1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http://www</w:t>
              </w:r>
            </w:hyperlink>
            <w:r w:rsidR="00111DC1"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 Szgmu.ru</w:t>
            </w:r>
          </w:p>
          <w:p w14:paraId="38A2CC5F" w14:textId="77777777" w:rsidR="00111DC1" w:rsidRPr="00D97007" w:rsidRDefault="000A1446" w:rsidP="005A0FB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10" w:history="1">
              <w:r w:rsidR="00111DC1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http://www.kdpmc.ru</w:t>
              </w:r>
            </w:hyperlink>
          </w:p>
          <w:p w14:paraId="58871C2C" w14:textId="77777777" w:rsidR="00111DC1" w:rsidRPr="00D97007" w:rsidRDefault="000A1446" w:rsidP="005A0FB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11" w:history="1">
              <w:r w:rsidR="00111DC1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http://www</w:t>
              </w:r>
            </w:hyperlink>
            <w:r w:rsidR="00111DC1"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.tashpmi.uz.</w:t>
            </w:r>
          </w:p>
          <w:p w14:paraId="52509EA6" w14:textId="77777777" w:rsidR="00111DC1" w:rsidRPr="00D97007" w:rsidRDefault="00111DC1" w:rsidP="005A0FB5">
            <w:pPr>
              <w:pStyle w:val="a6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WWW.ejbjs.org</w:t>
            </w:r>
          </w:p>
          <w:p w14:paraId="79E317E6" w14:textId="77777777" w:rsidR="00111DC1" w:rsidRPr="00D97007" w:rsidRDefault="00111DC1" w:rsidP="005A0FB5">
            <w:pPr>
              <w:pStyle w:val="a6"/>
              <w:tabs>
                <w:tab w:val="left" w:pos="284"/>
                <w:tab w:val="left" w:pos="42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 xml:space="preserve">WWW.jbjs org.uk  </w:t>
            </w:r>
          </w:p>
          <w:p w14:paraId="1818CB58" w14:textId="77777777" w:rsidR="00111DC1" w:rsidRPr="00D97007" w:rsidRDefault="00111DC1" w:rsidP="005A0FB5">
            <w:pPr>
              <w:pStyle w:val="a6"/>
              <w:tabs>
                <w:tab w:val="left" w:pos="284"/>
                <w:tab w:val="left" w:pos="42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WWW.traumatic.ru</w:t>
            </w:r>
          </w:p>
          <w:p w14:paraId="786E4E04" w14:textId="1FA94B31" w:rsidR="00111DC1" w:rsidRPr="00D97007" w:rsidRDefault="000A1446" w:rsidP="005A0FB5">
            <w:pPr>
              <w:pStyle w:val="a6"/>
              <w:tabs>
                <w:tab w:val="left" w:pos="284"/>
                <w:tab w:val="left" w:pos="426"/>
              </w:tabs>
              <w:spacing w:after="0" w:line="276" w:lineRule="auto"/>
              <w:ind w:left="0"/>
              <w:jc w:val="both"/>
              <w:rPr>
                <w:noProof/>
                <w:sz w:val="28"/>
                <w:szCs w:val="28"/>
                <w:lang w:val="uz-Cyrl-UZ"/>
              </w:rPr>
            </w:pPr>
            <w:hyperlink r:id="rId12" w:history="1">
              <w:r w:rsidR="00111DC1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WWW.trauma.bd.ru</w:t>
              </w:r>
            </w:hyperlink>
          </w:p>
        </w:tc>
      </w:tr>
    </w:tbl>
    <w:p w14:paraId="193E6FB8" w14:textId="34A65E58" w:rsidR="00BF135C" w:rsidRDefault="00BF135C" w:rsidP="00296D90">
      <w:pPr>
        <w:tabs>
          <w:tab w:val="left" w:leader="underscore" w:pos="2338"/>
          <w:tab w:val="left" w:pos="31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</w:pPr>
      <w:r w:rsidRPr="00D97007"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  <w:lastRenderedPageBreak/>
        <w:t>Информация о</w:t>
      </w:r>
      <w:r w:rsidR="00347D3F" w:rsidRPr="00D97007"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  <w:t xml:space="preserve"> преподователях</w:t>
      </w:r>
      <w:r w:rsidRPr="00D97007"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  <w:t xml:space="preserve"> предмета</w:t>
      </w:r>
    </w:p>
    <w:p w14:paraId="6D7E2072" w14:textId="77777777" w:rsidR="00A53213" w:rsidRPr="00D97007" w:rsidRDefault="00A53213" w:rsidP="00296D90">
      <w:pPr>
        <w:tabs>
          <w:tab w:val="left" w:leader="underscore" w:pos="2338"/>
          <w:tab w:val="left" w:pos="31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x-non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F135C" w:rsidRPr="00B22961" w14:paraId="5F2EA361" w14:textId="77777777" w:rsidTr="00F646E0">
        <w:tc>
          <w:tcPr>
            <w:tcW w:w="2689" w:type="dxa"/>
          </w:tcPr>
          <w:p w14:paraId="0B50AE74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Авторы</w:t>
            </w:r>
            <w:r w:rsidRPr="00D97007">
              <w:rPr>
                <w:b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945" w:type="dxa"/>
          </w:tcPr>
          <w:p w14:paraId="1C01C9F2" w14:textId="208401E9" w:rsidR="00B22961" w:rsidRPr="00B22961" w:rsidRDefault="00B22961" w:rsidP="00B22961">
            <w:pPr>
              <w:spacing w:line="276" w:lineRule="auto"/>
              <w:jc w:val="both"/>
              <w:rPr>
                <w:b/>
                <w:sz w:val="28"/>
                <w:szCs w:val="28"/>
                <w:lang w:val="uz-Latn-UZ"/>
              </w:rPr>
            </w:pPr>
            <w:proofErr w:type="spellStart"/>
            <w:r w:rsidRPr="00B22961">
              <w:rPr>
                <w:b/>
                <w:sz w:val="28"/>
                <w:szCs w:val="28"/>
                <w:lang w:val="ru-RU"/>
              </w:rPr>
              <w:t>Мурод</w:t>
            </w:r>
            <w:proofErr w:type="spellEnd"/>
            <w:r w:rsidRPr="00B2296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22961">
              <w:rPr>
                <w:b/>
                <w:sz w:val="28"/>
                <w:szCs w:val="28"/>
                <w:lang w:val="ru-RU"/>
              </w:rPr>
              <w:t>Юлдашевич</w:t>
            </w:r>
            <w:proofErr w:type="spellEnd"/>
            <w:r w:rsidRPr="00B22961">
              <w:rPr>
                <w:b/>
                <w:sz w:val="28"/>
                <w:szCs w:val="28"/>
                <w:lang w:val="ru-RU"/>
              </w:rPr>
              <w:t xml:space="preserve"> Каримов</w:t>
            </w:r>
            <w:r w:rsidRPr="00B22961">
              <w:rPr>
                <w:b/>
                <w:sz w:val="28"/>
                <w:szCs w:val="28"/>
                <w:lang w:val="uz-Latn-UZ"/>
              </w:rPr>
              <w:t xml:space="preserve"> </w:t>
            </w:r>
          </w:p>
          <w:p w14:paraId="51080C93" w14:textId="7625E509" w:rsidR="00043125" w:rsidRPr="00B22961" w:rsidRDefault="00043125" w:rsidP="00011D87">
            <w:pPr>
              <w:jc w:val="both"/>
              <w:rPr>
                <w:b/>
                <w:noProof/>
                <w:sz w:val="28"/>
                <w:szCs w:val="28"/>
                <w:lang w:val="uz-Cyrl-UZ"/>
              </w:rPr>
            </w:pPr>
            <w:r w:rsidRPr="00B22961">
              <w:rPr>
                <w:noProof/>
                <w:sz w:val="28"/>
                <w:szCs w:val="28"/>
                <w:lang w:val="uz-Cyrl-UZ"/>
              </w:rPr>
              <w:t xml:space="preserve">Заведующий кафедрой </w:t>
            </w:r>
            <w:r w:rsidR="00B22961">
              <w:rPr>
                <w:noProof/>
                <w:sz w:val="28"/>
                <w:szCs w:val="28"/>
                <w:lang w:val="uz-Cyrl-UZ"/>
              </w:rPr>
              <w:t>д</w:t>
            </w:r>
            <w:r w:rsidRPr="00B22961">
              <w:rPr>
                <w:noProof/>
                <w:sz w:val="28"/>
                <w:szCs w:val="28"/>
                <w:lang w:val="uz-Cyrl-UZ"/>
              </w:rPr>
              <w:t>.м.н</w:t>
            </w:r>
            <w:r w:rsidR="00B22961">
              <w:rPr>
                <w:noProof/>
                <w:sz w:val="28"/>
                <w:szCs w:val="28"/>
                <w:lang w:val="uz-Cyrl-UZ"/>
              </w:rPr>
              <w:t>,</w:t>
            </w:r>
            <w:r w:rsidRPr="00B22961">
              <w:rPr>
                <w:noProof/>
                <w:sz w:val="28"/>
                <w:szCs w:val="28"/>
                <w:lang w:val="uz-Cyrl-UZ"/>
              </w:rPr>
              <w:t xml:space="preserve"> профессор</w:t>
            </w:r>
          </w:p>
          <w:p w14:paraId="3CD737B2" w14:textId="4C7D16CA" w:rsidR="00043125" w:rsidRPr="00B22961" w:rsidRDefault="00B22961" w:rsidP="00011D87">
            <w:pPr>
              <w:spacing w:beforeLines="23" w:before="55"/>
              <w:jc w:val="both"/>
              <w:rPr>
                <w:bCs/>
                <w:noProof/>
                <w:sz w:val="28"/>
                <w:szCs w:val="28"/>
                <w:lang w:val="uz-Cyrl-UZ"/>
              </w:rPr>
            </w:pPr>
            <w:r w:rsidRPr="00B22961">
              <w:rPr>
                <w:b/>
                <w:noProof/>
                <w:sz w:val="28"/>
                <w:szCs w:val="28"/>
                <w:lang w:val="uz-Cyrl-UZ"/>
              </w:rPr>
              <w:t>Нурхан Урал</w:t>
            </w:r>
            <w:r>
              <w:rPr>
                <w:b/>
                <w:noProof/>
                <w:sz w:val="28"/>
                <w:szCs w:val="28"/>
                <w:lang w:val="uz-Cyrl-UZ"/>
              </w:rPr>
              <w:t>ович Исмаилов</w:t>
            </w:r>
          </w:p>
          <w:p w14:paraId="310D1D6D" w14:textId="73AE8BA9" w:rsidR="00BF135C" w:rsidRPr="00B22961" w:rsidRDefault="00B22961" w:rsidP="00B22961">
            <w:pPr>
              <w:rPr>
                <w:noProof/>
                <w:sz w:val="28"/>
                <w:szCs w:val="28"/>
                <w:lang w:val="uz-Latn-UZ"/>
              </w:rPr>
            </w:pPr>
            <w:r>
              <w:rPr>
                <w:bCs/>
                <w:sz w:val="28"/>
                <w:szCs w:val="28"/>
                <w:lang w:val="ru-RU"/>
              </w:rPr>
              <w:t>Ассистент кафедры</w:t>
            </w:r>
          </w:p>
        </w:tc>
      </w:tr>
      <w:tr w:rsidR="00BF135C" w:rsidRPr="005A0FB5" w14:paraId="21218B73" w14:textId="77777777" w:rsidTr="00F646E0">
        <w:trPr>
          <w:trHeight w:val="268"/>
        </w:trPr>
        <w:tc>
          <w:tcPr>
            <w:tcW w:w="2689" w:type="dxa"/>
          </w:tcPr>
          <w:p w14:paraId="1B3EB6B4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Электронная почта:</w:t>
            </w:r>
          </w:p>
        </w:tc>
        <w:tc>
          <w:tcPr>
            <w:tcW w:w="6945" w:type="dxa"/>
          </w:tcPr>
          <w:p w14:paraId="714D807E" w14:textId="77777777" w:rsidR="00043125" w:rsidRPr="00D97007" w:rsidRDefault="00043125" w:rsidP="00043125">
            <w:pPr>
              <w:jc w:val="both"/>
              <w:rPr>
                <w:color w:val="000000"/>
                <w:sz w:val="28"/>
                <w:szCs w:val="28"/>
                <w:lang w:val="uz-Latn-UZ" w:eastAsia="en-US"/>
              </w:rPr>
            </w:pPr>
            <w:r w:rsidRPr="00D97007">
              <w:rPr>
                <w:color w:val="000000"/>
                <w:sz w:val="28"/>
                <w:szCs w:val="28"/>
                <w:lang w:val="uz-Latn-UZ"/>
              </w:rPr>
              <w:t>Ilikhom.ortho@gmail.com</w:t>
            </w:r>
          </w:p>
          <w:p w14:paraId="57BA4CCF" w14:textId="45474581" w:rsidR="00BF135C" w:rsidRPr="00D97007" w:rsidRDefault="000A1446" w:rsidP="00043125">
            <w:pPr>
              <w:tabs>
                <w:tab w:val="left" w:pos="3119"/>
              </w:tabs>
              <w:jc w:val="both"/>
              <w:rPr>
                <w:noProof/>
                <w:sz w:val="28"/>
                <w:szCs w:val="28"/>
                <w:lang w:val="uz-Latn-UZ"/>
              </w:rPr>
            </w:pPr>
            <w:hyperlink r:id="rId13" w:history="1">
              <w:r w:rsidR="00043125" w:rsidRPr="00D97007">
                <w:rPr>
                  <w:rStyle w:val="a5"/>
                  <w:sz w:val="28"/>
                  <w:szCs w:val="28"/>
                  <w:lang w:val="uz-Latn-UZ"/>
                </w:rPr>
                <w:t>azamrefractura@mail.ru</w:t>
              </w:r>
            </w:hyperlink>
          </w:p>
        </w:tc>
      </w:tr>
      <w:tr w:rsidR="00BF135C" w:rsidRPr="00D97007" w14:paraId="577B0F33" w14:textId="77777777" w:rsidTr="00F646E0">
        <w:tc>
          <w:tcPr>
            <w:tcW w:w="2689" w:type="dxa"/>
          </w:tcPr>
          <w:p w14:paraId="1EEF83FC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Организация</w:t>
            </w:r>
            <w:r w:rsidRPr="00D97007">
              <w:rPr>
                <w:b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945" w:type="dxa"/>
          </w:tcPr>
          <w:p w14:paraId="65A71FC7" w14:textId="34011885" w:rsidR="00BF135C" w:rsidRPr="0002455F" w:rsidRDefault="00FD6314" w:rsidP="0002455F">
            <w:pPr>
              <w:jc w:val="both"/>
              <w:rPr>
                <w:sz w:val="28"/>
                <w:szCs w:val="28"/>
              </w:rPr>
            </w:pPr>
            <w:r w:rsidRPr="0002455F">
              <w:rPr>
                <w:sz w:val="28"/>
                <w:szCs w:val="28"/>
              </w:rPr>
              <w:t>Ташкентский государственный медицинский университет, главный корпус. Кафедра травматологи</w:t>
            </w:r>
            <w:r w:rsidR="00B22961" w:rsidRPr="0002455F">
              <w:rPr>
                <w:sz w:val="28"/>
                <w:szCs w:val="28"/>
              </w:rPr>
              <w:t>я</w:t>
            </w:r>
            <w:r w:rsidRPr="0002455F">
              <w:rPr>
                <w:sz w:val="28"/>
                <w:szCs w:val="28"/>
              </w:rPr>
              <w:t xml:space="preserve"> </w:t>
            </w:r>
            <w:r w:rsidR="00B22961" w:rsidRPr="0002455F">
              <w:rPr>
                <w:sz w:val="28"/>
                <w:szCs w:val="28"/>
              </w:rPr>
              <w:t xml:space="preserve">и </w:t>
            </w:r>
            <w:r w:rsidRPr="0002455F">
              <w:rPr>
                <w:sz w:val="28"/>
                <w:szCs w:val="28"/>
              </w:rPr>
              <w:t>ортопеди</w:t>
            </w:r>
            <w:r w:rsidR="00B22961" w:rsidRPr="0002455F">
              <w:rPr>
                <w:sz w:val="28"/>
                <w:szCs w:val="28"/>
              </w:rPr>
              <w:t>я</w:t>
            </w:r>
            <w:r w:rsidRPr="0002455F">
              <w:rPr>
                <w:sz w:val="28"/>
                <w:szCs w:val="28"/>
              </w:rPr>
              <w:t xml:space="preserve"> № </w:t>
            </w:r>
            <w:r w:rsidR="00B22961" w:rsidRPr="0002455F">
              <w:rPr>
                <w:sz w:val="28"/>
                <w:szCs w:val="28"/>
              </w:rPr>
              <w:t>1</w:t>
            </w:r>
          </w:p>
        </w:tc>
      </w:tr>
      <w:tr w:rsidR="00BF135C" w:rsidRPr="00D97007" w14:paraId="57DC2B70" w14:textId="77777777" w:rsidTr="00F646E0">
        <w:tc>
          <w:tcPr>
            <w:tcW w:w="2689" w:type="dxa"/>
          </w:tcPr>
          <w:p w14:paraId="270305AC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Рецензенты</w:t>
            </w:r>
            <w:r w:rsidRPr="00D97007">
              <w:rPr>
                <w:b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945" w:type="dxa"/>
          </w:tcPr>
          <w:p w14:paraId="091FB192" w14:textId="3EC365B2" w:rsidR="00FD6314" w:rsidRPr="0002455F" w:rsidRDefault="00B22961" w:rsidP="0002455F">
            <w:pPr>
              <w:jc w:val="both"/>
              <w:rPr>
                <w:rStyle w:val="y2iqfc"/>
                <w:color w:val="1F1F1F"/>
                <w:sz w:val="28"/>
                <w:szCs w:val="28"/>
              </w:rPr>
            </w:pPr>
            <w:proofErr w:type="spellStart"/>
            <w:proofErr w:type="gramStart"/>
            <w:r w:rsidRPr="0002455F">
              <w:rPr>
                <w:rStyle w:val="y2iqfc"/>
                <w:b/>
                <w:bCs/>
                <w:color w:val="1F1F1F"/>
                <w:sz w:val="28"/>
                <w:szCs w:val="28"/>
              </w:rPr>
              <w:t>И.Э.Хужаназаров</w:t>
            </w:r>
            <w:proofErr w:type="spellEnd"/>
            <w:r w:rsidRPr="0002455F">
              <w:rPr>
                <w:rStyle w:val="y2iqfc"/>
                <w:b/>
                <w:bCs/>
                <w:color w:val="1F1F1F"/>
                <w:sz w:val="28"/>
                <w:szCs w:val="28"/>
              </w:rPr>
              <w:t xml:space="preserve"> </w:t>
            </w:r>
            <w:r w:rsidR="00FD6314" w:rsidRPr="0002455F">
              <w:rPr>
                <w:rStyle w:val="y2iqfc"/>
                <w:color w:val="1F1F1F"/>
                <w:sz w:val="28"/>
                <w:szCs w:val="28"/>
              </w:rPr>
              <w:t xml:space="preserve"> –</w:t>
            </w:r>
            <w:proofErr w:type="gramEnd"/>
            <w:r w:rsidR="00FD6314" w:rsidRPr="0002455F">
              <w:rPr>
                <w:rStyle w:val="y2iqfc"/>
                <w:color w:val="1F1F1F"/>
                <w:sz w:val="28"/>
                <w:szCs w:val="28"/>
              </w:rPr>
              <w:t xml:space="preserve"> заведующий кафедрой травматологи</w:t>
            </w:r>
            <w:r w:rsidRPr="0002455F">
              <w:rPr>
                <w:rStyle w:val="y2iqfc"/>
                <w:color w:val="1F1F1F"/>
                <w:sz w:val="28"/>
                <w:szCs w:val="28"/>
              </w:rPr>
              <w:t>я-</w:t>
            </w:r>
            <w:r w:rsidR="00FD6314" w:rsidRPr="0002455F">
              <w:rPr>
                <w:rStyle w:val="y2iqfc"/>
                <w:color w:val="1F1F1F"/>
                <w:sz w:val="28"/>
                <w:szCs w:val="28"/>
              </w:rPr>
              <w:t>ортопеди</w:t>
            </w:r>
            <w:r w:rsidRPr="0002455F">
              <w:rPr>
                <w:rStyle w:val="y2iqfc"/>
                <w:color w:val="1F1F1F"/>
                <w:sz w:val="28"/>
                <w:szCs w:val="28"/>
              </w:rPr>
              <w:t>я, ВПХ</w:t>
            </w:r>
            <w:r w:rsidR="00FD6314" w:rsidRPr="0002455F">
              <w:rPr>
                <w:rStyle w:val="y2iqfc"/>
                <w:color w:val="1F1F1F"/>
                <w:sz w:val="28"/>
                <w:szCs w:val="28"/>
              </w:rPr>
              <w:t xml:space="preserve"> </w:t>
            </w:r>
            <w:r w:rsidRPr="0002455F">
              <w:rPr>
                <w:rStyle w:val="y2iqfc"/>
                <w:color w:val="1F1F1F"/>
                <w:sz w:val="28"/>
                <w:szCs w:val="28"/>
              </w:rPr>
              <w:t xml:space="preserve">и нейрохирургии </w:t>
            </w:r>
            <w:r w:rsidR="00FD6314" w:rsidRPr="0002455F">
              <w:rPr>
                <w:rStyle w:val="y2iqfc"/>
                <w:color w:val="1F1F1F"/>
                <w:sz w:val="28"/>
                <w:szCs w:val="28"/>
              </w:rPr>
              <w:t xml:space="preserve">№ </w:t>
            </w:r>
            <w:r w:rsidRPr="0002455F">
              <w:rPr>
                <w:rStyle w:val="y2iqfc"/>
                <w:color w:val="1F1F1F"/>
                <w:sz w:val="28"/>
                <w:szCs w:val="28"/>
              </w:rPr>
              <w:t>2</w:t>
            </w:r>
            <w:r w:rsidR="00FD6314" w:rsidRPr="0002455F">
              <w:rPr>
                <w:rStyle w:val="y2iqfc"/>
                <w:color w:val="1F1F1F"/>
                <w:sz w:val="28"/>
                <w:szCs w:val="28"/>
              </w:rPr>
              <w:t>, доктор медицинских наук</w:t>
            </w:r>
          </w:p>
          <w:p w14:paraId="258BDB2B" w14:textId="77777777" w:rsidR="00BF135C" w:rsidRPr="0002455F" w:rsidRDefault="00FD6314" w:rsidP="0002455F">
            <w:pPr>
              <w:jc w:val="both"/>
              <w:rPr>
                <w:rStyle w:val="y2iqfc"/>
                <w:color w:val="1F1F1F"/>
                <w:sz w:val="28"/>
                <w:szCs w:val="28"/>
              </w:rPr>
            </w:pPr>
            <w:proofErr w:type="spellStart"/>
            <w:r w:rsidRPr="0002455F">
              <w:rPr>
                <w:rStyle w:val="y2iqfc"/>
                <w:b/>
                <w:bCs/>
                <w:color w:val="1F1F1F"/>
                <w:sz w:val="28"/>
                <w:szCs w:val="28"/>
              </w:rPr>
              <w:t>Ходжанов</w:t>
            </w:r>
            <w:proofErr w:type="spellEnd"/>
            <w:r w:rsidRPr="0002455F">
              <w:rPr>
                <w:rStyle w:val="y2iqfc"/>
                <w:color w:val="1F1F1F"/>
                <w:sz w:val="28"/>
                <w:szCs w:val="28"/>
              </w:rPr>
              <w:t xml:space="preserve"> И.Ю. </w:t>
            </w:r>
            <w:r w:rsidRPr="0002455F">
              <w:rPr>
                <w:sz w:val="28"/>
                <w:szCs w:val="28"/>
                <w:lang w:val="uz-Latn-UZ"/>
              </w:rPr>
              <w:t>TRIOIATM</w:t>
            </w:r>
            <w:r w:rsidRPr="0002455F">
              <w:rPr>
                <w:rStyle w:val="y2iqfc"/>
                <w:color w:val="1F1F1F"/>
                <w:sz w:val="28"/>
                <w:szCs w:val="28"/>
              </w:rPr>
              <w:t xml:space="preserve"> заведующий кафедрой ортопедии № 2, доктор медицинских наук, профессор.</w:t>
            </w:r>
          </w:p>
          <w:p w14:paraId="3C104963" w14:textId="7D64F805" w:rsidR="0081326F" w:rsidRPr="0002455F" w:rsidRDefault="0081326F" w:rsidP="0002455F">
            <w:pPr>
              <w:jc w:val="both"/>
              <w:rPr>
                <w:sz w:val="28"/>
                <w:szCs w:val="28"/>
              </w:rPr>
            </w:pPr>
          </w:p>
        </w:tc>
      </w:tr>
    </w:tbl>
    <w:p w14:paraId="347B44AD" w14:textId="77777777" w:rsidR="00BF135C" w:rsidRPr="00D97007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28420A48" w14:textId="77777777" w:rsidR="00A54466" w:rsidRPr="00D97007" w:rsidRDefault="00A54466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89123D5" w14:textId="74275142" w:rsidR="00BF135C" w:rsidRPr="00D97007" w:rsidRDefault="00FD6314" w:rsidP="00296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Данный Силлабус у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 xml:space="preserve">твержден протоколом заседания </w:t>
      </w:r>
      <w:r w:rsidR="00F56462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ЦМ</w:t>
      </w:r>
      <w:r w:rsidR="0020239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F56462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Ташкентского государственного медицинского университета</w:t>
      </w:r>
      <w:r w:rsidR="00BF135C"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Latn-UZ" w:eastAsia="ru-RU"/>
        </w:rPr>
        <w:t xml:space="preserve"> 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№</w:t>
      </w:r>
      <w:r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9 от 27 мая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_2025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года.</w:t>
      </w:r>
    </w:p>
    <w:p w14:paraId="6B89F547" w14:textId="77777777" w:rsidR="00046EAB" w:rsidRDefault="00046EAB" w:rsidP="00296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3185448" w14:textId="0C7BC39D" w:rsidR="00BF135C" w:rsidRPr="00D97007" w:rsidRDefault="00FD6314" w:rsidP="00296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Данный Силлабус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 xml:space="preserve"> утвержден протоколом заседания </w:t>
      </w:r>
      <w:r w:rsidR="00BF135C"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кафедры</w:t>
      </w:r>
      <w:r w:rsidR="002023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Травматологи</w:t>
      </w:r>
      <w:r w:rsidR="002023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я и </w:t>
      </w:r>
      <w:r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ортопеди</w:t>
      </w:r>
      <w:r w:rsidR="002023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я </w:t>
      </w:r>
      <w:r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softHyphen/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№</w:t>
      </w:r>
      <w:r w:rsidR="00202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 xml:space="preserve"> _______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</w:t>
      </w:r>
      <w:r w:rsidR="00202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20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 года.</w:t>
      </w:r>
    </w:p>
    <w:p w14:paraId="02716084" w14:textId="77777777" w:rsidR="00AA0476" w:rsidRPr="00D97007" w:rsidRDefault="00AA0476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44F0F51F" w14:textId="77777777" w:rsidR="00BF135C" w:rsidRPr="00D97007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6AF86C9E" w14:textId="77777777" w:rsidR="00BF135C" w:rsidRPr="00D97007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Начальник учебно-методического </w:t>
      </w:r>
    </w:p>
    <w:p w14:paraId="576BD8BE" w14:textId="692121C6" w:rsidR="00BF135C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департамента: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</w:t>
      </w:r>
      <w:r w:rsidR="007E393E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D6314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Азизова Ф.Х.</w:t>
      </w:r>
    </w:p>
    <w:p w14:paraId="3719870A" w14:textId="77777777" w:rsidR="00B22961" w:rsidRPr="00D97007" w:rsidRDefault="00B22961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5F66C7DD" w14:textId="25BF92BA" w:rsidR="00BF135C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</w:p>
    <w:p w14:paraId="416CAA75" w14:textId="77777777" w:rsidR="00B22961" w:rsidRPr="00D97007" w:rsidRDefault="00B22961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A771723" w14:textId="77777777" w:rsidR="00B22961" w:rsidRDefault="00BF135C" w:rsidP="00BF135C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>Декан факультета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</w:t>
      </w:r>
      <w:r w:rsidR="00FD6314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229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Отажонов И.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</w:p>
    <w:p w14:paraId="673DC1B9" w14:textId="77777777" w:rsidR="00B22961" w:rsidRDefault="00BF135C" w:rsidP="00BF135C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</w:p>
    <w:p w14:paraId="050E5722" w14:textId="00D42FE3" w:rsidR="00BF135C" w:rsidRPr="00D97007" w:rsidRDefault="00BF135C" w:rsidP="00BF135C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</w:p>
    <w:p w14:paraId="57DD315D" w14:textId="0C285524" w:rsidR="00456BB8" w:rsidRDefault="00BF135C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Заведующей кафедрой: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="00B229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Каримов М.Ю.</w:t>
      </w:r>
    </w:p>
    <w:p w14:paraId="0256F97C" w14:textId="5DADAE63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B07E97A" w14:textId="2994D22D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D4FCEB4" w14:textId="09B9BEBD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5D708FD" w14:textId="1580B1D2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5328BF3" w14:textId="7F2FA7C4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243F6C6" w14:textId="645EEB69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87A010C" w14:textId="6B870465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5C08B22" w14:textId="36A65551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623E695" w14:textId="77777777" w:rsidR="007F503A" w:rsidRPr="00D97007" w:rsidRDefault="007F503A" w:rsidP="00AA0476">
      <w:pPr>
        <w:spacing w:after="200" w:line="240" w:lineRule="auto"/>
        <w:ind w:right="-524"/>
        <w:jc w:val="both"/>
        <w:rPr>
          <w:noProof/>
          <w:lang w:val="uz-Cyrl-UZ"/>
        </w:rPr>
      </w:pPr>
    </w:p>
    <w:sectPr w:rsidR="007F503A" w:rsidRPr="00D9700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43C3" w14:textId="77777777" w:rsidR="000A1446" w:rsidRDefault="000A1446" w:rsidP="00A75C46">
      <w:pPr>
        <w:spacing w:after="0" w:line="240" w:lineRule="auto"/>
      </w:pPr>
      <w:r>
        <w:separator/>
      </w:r>
    </w:p>
  </w:endnote>
  <w:endnote w:type="continuationSeparator" w:id="0">
    <w:p w14:paraId="1519C8A6" w14:textId="77777777" w:rsidR="000A1446" w:rsidRDefault="000A1446" w:rsidP="00A7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Sans Typewrit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85040"/>
      <w:docPartObj>
        <w:docPartGallery w:val="Page Numbers (Bottom of Page)"/>
        <w:docPartUnique/>
      </w:docPartObj>
    </w:sdtPr>
    <w:sdtEndPr/>
    <w:sdtContent>
      <w:p w14:paraId="36880F16" w14:textId="46C8BF15" w:rsidR="005A0FB5" w:rsidRDefault="005A0FB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0C780228" w14:textId="77777777" w:rsidR="005A0FB5" w:rsidRDefault="005A0F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F349" w14:textId="77777777" w:rsidR="000A1446" w:rsidRDefault="000A1446" w:rsidP="00A75C46">
      <w:pPr>
        <w:spacing w:after="0" w:line="240" w:lineRule="auto"/>
      </w:pPr>
      <w:r>
        <w:separator/>
      </w:r>
    </w:p>
  </w:footnote>
  <w:footnote w:type="continuationSeparator" w:id="0">
    <w:p w14:paraId="43F85F94" w14:textId="77777777" w:rsidR="000A1446" w:rsidRDefault="000A1446" w:rsidP="00A7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226"/>
    <w:multiLevelType w:val="multilevel"/>
    <w:tmpl w:val="75B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E5378"/>
    <w:multiLevelType w:val="multilevel"/>
    <w:tmpl w:val="AF90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26365"/>
    <w:multiLevelType w:val="multilevel"/>
    <w:tmpl w:val="DB72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C"/>
    <w:rsid w:val="00011D87"/>
    <w:rsid w:val="0002455F"/>
    <w:rsid w:val="00025C90"/>
    <w:rsid w:val="00041C1A"/>
    <w:rsid w:val="00043125"/>
    <w:rsid w:val="00044573"/>
    <w:rsid w:val="00046EAB"/>
    <w:rsid w:val="00083872"/>
    <w:rsid w:val="000A1446"/>
    <w:rsid w:val="000D274D"/>
    <w:rsid w:val="000D2B49"/>
    <w:rsid w:val="000F22BD"/>
    <w:rsid w:val="00111DC1"/>
    <w:rsid w:val="00124533"/>
    <w:rsid w:val="001263C3"/>
    <w:rsid w:val="00136290"/>
    <w:rsid w:val="00170127"/>
    <w:rsid w:val="00180D2B"/>
    <w:rsid w:val="00183984"/>
    <w:rsid w:val="00190C45"/>
    <w:rsid w:val="0019462E"/>
    <w:rsid w:val="001A165C"/>
    <w:rsid w:val="001C51DA"/>
    <w:rsid w:val="00200882"/>
    <w:rsid w:val="00202398"/>
    <w:rsid w:val="002164B5"/>
    <w:rsid w:val="00235744"/>
    <w:rsid w:val="00296D90"/>
    <w:rsid w:val="002A33E8"/>
    <w:rsid w:val="002A71EB"/>
    <w:rsid w:val="00332FCA"/>
    <w:rsid w:val="00344B2E"/>
    <w:rsid w:val="00347D3F"/>
    <w:rsid w:val="0039272A"/>
    <w:rsid w:val="003C4652"/>
    <w:rsid w:val="003E3150"/>
    <w:rsid w:val="00427F82"/>
    <w:rsid w:val="00440EF9"/>
    <w:rsid w:val="00456BB8"/>
    <w:rsid w:val="004A2821"/>
    <w:rsid w:val="004B01C2"/>
    <w:rsid w:val="004D5C8F"/>
    <w:rsid w:val="004D7DBF"/>
    <w:rsid w:val="004F0A02"/>
    <w:rsid w:val="005279ED"/>
    <w:rsid w:val="00555610"/>
    <w:rsid w:val="00560872"/>
    <w:rsid w:val="00564220"/>
    <w:rsid w:val="0059360F"/>
    <w:rsid w:val="0059700B"/>
    <w:rsid w:val="005A0FB5"/>
    <w:rsid w:val="005C32FF"/>
    <w:rsid w:val="005C61B4"/>
    <w:rsid w:val="005E3D6C"/>
    <w:rsid w:val="005E6A8B"/>
    <w:rsid w:val="005F3CB3"/>
    <w:rsid w:val="00623009"/>
    <w:rsid w:val="00646C83"/>
    <w:rsid w:val="00652E20"/>
    <w:rsid w:val="00655187"/>
    <w:rsid w:val="006853C0"/>
    <w:rsid w:val="00694446"/>
    <w:rsid w:val="006A41BE"/>
    <w:rsid w:val="006B29EF"/>
    <w:rsid w:val="006D0BAE"/>
    <w:rsid w:val="006E414C"/>
    <w:rsid w:val="00711481"/>
    <w:rsid w:val="007119B0"/>
    <w:rsid w:val="00714412"/>
    <w:rsid w:val="00726691"/>
    <w:rsid w:val="0072676C"/>
    <w:rsid w:val="00755431"/>
    <w:rsid w:val="00786E0E"/>
    <w:rsid w:val="00794F10"/>
    <w:rsid w:val="007C14C9"/>
    <w:rsid w:val="007C5E3B"/>
    <w:rsid w:val="007D2ECD"/>
    <w:rsid w:val="007E393E"/>
    <w:rsid w:val="007E74F9"/>
    <w:rsid w:val="007F503A"/>
    <w:rsid w:val="008119B8"/>
    <w:rsid w:val="0081326F"/>
    <w:rsid w:val="00850033"/>
    <w:rsid w:val="00860432"/>
    <w:rsid w:val="008638CE"/>
    <w:rsid w:val="0087139A"/>
    <w:rsid w:val="00871EA6"/>
    <w:rsid w:val="0088150E"/>
    <w:rsid w:val="008B41E5"/>
    <w:rsid w:val="008B7261"/>
    <w:rsid w:val="00910887"/>
    <w:rsid w:val="009177A5"/>
    <w:rsid w:val="00920AF2"/>
    <w:rsid w:val="009317D8"/>
    <w:rsid w:val="0095168C"/>
    <w:rsid w:val="00957A52"/>
    <w:rsid w:val="00962039"/>
    <w:rsid w:val="009644AC"/>
    <w:rsid w:val="0097377A"/>
    <w:rsid w:val="0097534E"/>
    <w:rsid w:val="009C4175"/>
    <w:rsid w:val="009C5EC4"/>
    <w:rsid w:val="009E6DDA"/>
    <w:rsid w:val="00A04013"/>
    <w:rsid w:val="00A16C61"/>
    <w:rsid w:val="00A17234"/>
    <w:rsid w:val="00A20A69"/>
    <w:rsid w:val="00A4763E"/>
    <w:rsid w:val="00A53213"/>
    <w:rsid w:val="00A54466"/>
    <w:rsid w:val="00A57DF7"/>
    <w:rsid w:val="00A64DD7"/>
    <w:rsid w:val="00A72747"/>
    <w:rsid w:val="00A75C46"/>
    <w:rsid w:val="00A875FF"/>
    <w:rsid w:val="00A93C45"/>
    <w:rsid w:val="00AA0476"/>
    <w:rsid w:val="00AA1F06"/>
    <w:rsid w:val="00AA726A"/>
    <w:rsid w:val="00AC1B73"/>
    <w:rsid w:val="00AD49E8"/>
    <w:rsid w:val="00AE1626"/>
    <w:rsid w:val="00AE19CF"/>
    <w:rsid w:val="00B16EAB"/>
    <w:rsid w:val="00B22961"/>
    <w:rsid w:val="00B753EC"/>
    <w:rsid w:val="00BA283C"/>
    <w:rsid w:val="00BF135C"/>
    <w:rsid w:val="00C034F2"/>
    <w:rsid w:val="00C3501F"/>
    <w:rsid w:val="00C37EEE"/>
    <w:rsid w:val="00C44F30"/>
    <w:rsid w:val="00C53965"/>
    <w:rsid w:val="00C601ED"/>
    <w:rsid w:val="00C707AF"/>
    <w:rsid w:val="00C73105"/>
    <w:rsid w:val="00C85700"/>
    <w:rsid w:val="00CB0243"/>
    <w:rsid w:val="00CB4061"/>
    <w:rsid w:val="00CE7DD4"/>
    <w:rsid w:val="00D00B5B"/>
    <w:rsid w:val="00D06372"/>
    <w:rsid w:val="00D37B8A"/>
    <w:rsid w:val="00D94DD7"/>
    <w:rsid w:val="00D97007"/>
    <w:rsid w:val="00DA0188"/>
    <w:rsid w:val="00DB092F"/>
    <w:rsid w:val="00DB11E8"/>
    <w:rsid w:val="00DC68F2"/>
    <w:rsid w:val="00DD11E9"/>
    <w:rsid w:val="00DD19D5"/>
    <w:rsid w:val="00DF79DA"/>
    <w:rsid w:val="00E11740"/>
    <w:rsid w:val="00E207C1"/>
    <w:rsid w:val="00E20EE9"/>
    <w:rsid w:val="00E32524"/>
    <w:rsid w:val="00E40730"/>
    <w:rsid w:val="00E424F0"/>
    <w:rsid w:val="00E552AD"/>
    <w:rsid w:val="00E71653"/>
    <w:rsid w:val="00E83170"/>
    <w:rsid w:val="00E9311A"/>
    <w:rsid w:val="00EB2CF0"/>
    <w:rsid w:val="00EB5D51"/>
    <w:rsid w:val="00EC4115"/>
    <w:rsid w:val="00EF77E3"/>
    <w:rsid w:val="00F208A5"/>
    <w:rsid w:val="00F45EF8"/>
    <w:rsid w:val="00F56462"/>
    <w:rsid w:val="00F604A9"/>
    <w:rsid w:val="00F63200"/>
    <w:rsid w:val="00F646E0"/>
    <w:rsid w:val="00FC0F7E"/>
    <w:rsid w:val="00FD6314"/>
    <w:rsid w:val="00FF1F86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61A6"/>
  <w15:docId w15:val="{BA1C522C-5F22-445B-938D-C0816D00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6EAB"/>
    <w:rPr>
      <w:b/>
      <w:bCs/>
    </w:rPr>
  </w:style>
  <w:style w:type="character" w:customStyle="1" w:styleId="y2iqfc">
    <w:name w:val="y2iqfc"/>
    <w:basedOn w:val="a0"/>
    <w:rsid w:val="00DC68F2"/>
  </w:style>
  <w:style w:type="character" w:styleId="a5">
    <w:name w:val="Hyperlink"/>
    <w:basedOn w:val="a0"/>
    <w:uiPriority w:val="99"/>
    <w:unhideWhenUsed/>
    <w:rsid w:val="00646C8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A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A33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23574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235744"/>
    <w:rPr>
      <w:rFonts w:ascii="Calibri" w:eastAsia="Times New Roman" w:hAnsi="Calibri" w:cs="Times New Roman"/>
    </w:rPr>
  </w:style>
  <w:style w:type="character" w:customStyle="1" w:styleId="anegp0gi0b9av8jahpyh">
    <w:name w:val="anegp0gi0b9av8jahpyh"/>
    <w:basedOn w:val="a0"/>
    <w:rsid w:val="001A165C"/>
  </w:style>
  <w:style w:type="paragraph" w:styleId="a8">
    <w:name w:val="Balloon Text"/>
    <w:basedOn w:val="a"/>
    <w:link w:val="a9"/>
    <w:uiPriority w:val="99"/>
    <w:semiHidden/>
    <w:unhideWhenUsed/>
    <w:rsid w:val="009E6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DDA"/>
    <w:rPr>
      <w:rFonts w:ascii="Segoe UI" w:hAnsi="Segoe UI" w:cs="Segoe UI"/>
      <w:sz w:val="18"/>
      <w:szCs w:val="18"/>
    </w:rPr>
  </w:style>
  <w:style w:type="paragraph" w:customStyle="1" w:styleId="serp-item">
    <w:name w:val="serp-item"/>
    <w:basedOn w:val="a"/>
    <w:rsid w:val="004D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023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02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A7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5C46"/>
  </w:style>
  <w:style w:type="paragraph" w:styleId="ae">
    <w:name w:val="footer"/>
    <w:basedOn w:val="a"/>
    <w:link w:val="af"/>
    <w:uiPriority w:val="99"/>
    <w:unhideWhenUsed/>
    <w:rsid w:val="00A7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5C46"/>
  </w:style>
  <w:style w:type="character" w:customStyle="1" w:styleId="10">
    <w:name w:val="Заголовок 1 Знак"/>
    <w:basedOn w:val="a0"/>
    <w:link w:val="1"/>
    <w:uiPriority w:val="9"/>
    <w:rsid w:val="00910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1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384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424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22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5008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553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HS.com" TargetMode="External"/><Relationship Id="rId13" Type="http://schemas.openxmlformats.org/officeDocument/2006/relationships/hyperlink" Target="mailto:azamrefractu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A.org" TargetMode="External"/><Relationship Id="rId12" Type="http://schemas.openxmlformats.org/officeDocument/2006/relationships/hyperlink" Target="http://WWW.trauma.b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dpm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 Nodir</cp:lastModifiedBy>
  <cp:revision>2</cp:revision>
  <cp:lastPrinted>2025-09-04T12:13:00Z</cp:lastPrinted>
  <dcterms:created xsi:type="dcterms:W3CDTF">2025-10-19T16:41:00Z</dcterms:created>
  <dcterms:modified xsi:type="dcterms:W3CDTF">2025-10-19T16:41:00Z</dcterms:modified>
</cp:coreProperties>
</file>